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206" w:rsidRDefault="00B773C5" w:rsidP="00B14206">
      <w:pPr>
        <w:pStyle w:val="Titolo"/>
      </w:pPr>
      <w:r>
        <w:rPr>
          <w:rFonts w:ascii="Times New Roman" w:eastAsia="Times New Roman" w:hAnsi="Times New Roman" w:cs="Times New Roman"/>
          <w:b/>
          <w:bCs/>
          <w:noProof/>
          <w:color w:val="000000"/>
          <w:sz w:val="24"/>
          <w:szCs w:val="24"/>
          <w:lang w:eastAsia="it-IT"/>
        </w:rPr>
        <w:drawing>
          <wp:inline distT="0" distB="0" distL="0" distR="0">
            <wp:extent cx="6493569" cy="9139131"/>
            <wp:effectExtent l="19050" t="0" r="2481" b="0"/>
            <wp:docPr id="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493569" cy="9139131"/>
                    </a:xfrm>
                    <a:prstGeom prst="rect">
                      <a:avLst/>
                    </a:prstGeom>
                    <a:noFill/>
                    <a:ln w="9525">
                      <a:noFill/>
                      <a:miter lim="800000"/>
                      <a:headEnd/>
                      <a:tailEnd/>
                    </a:ln>
                  </pic:spPr>
                </pic:pic>
              </a:graphicData>
            </a:graphic>
          </wp:inline>
        </w:drawing>
      </w:r>
      <w:r w:rsidR="00125A86">
        <w:rPr>
          <w:rFonts w:ascii="Times New Roman" w:eastAsia="Times New Roman" w:hAnsi="Times New Roman" w:cs="Times New Roman"/>
          <w:b/>
          <w:bCs/>
          <w:color w:val="000000"/>
          <w:sz w:val="24"/>
          <w:szCs w:val="24"/>
          <w:lang w:eastAsia="it-IT"/>
        </w:rPr>
        <w:br w:type="page"/>
      </w:r>
      <w:r w:rsidR="00125A86">
        <w:rPr>
          <w:rFonts w:ascii="Times New Roman" w:eastAsia="Times New Roman" w:hAnsi="Times New Roman" w:cs="Times New Roman"/>
          <w:b/>
          <w:bCs/>
          <w:color w:val="000000"/>
          <w:sz w:val="24"/>
          <w:szCs w:val="24"/>
          <w:lang w:eastAsia="it-IT"/>
        </w:rPr>
        <w:lastRenderedPageBreak/>
        <w:tab/>
      </w:r>
      <w:r w:rsidR="00B14206">
        <w:rPr>
          <w:rFonts w:eastAsia="Times New Roman"/>
          <w:bCs/>
          <w:color w:val="000000"/>
          <w:lang w:eastAsia="it-IT"/>
        </w:rPr>
        <w:tab/>
      </w:r>
      <w:r w:rsidR="00B14206">
        <w:t>INDICE</w:t>
      </w:r>
    </w:p>
    <w:p w:rsidR="00B14206" w:rsidRDefault="00B14206" w:rsidP="00B14206">
      <w:pPr>
        <w:spacing w:after="0" w:line="240" w:lineRule="atLeast"/>
        <w:jc w:val="center"/>
        <w:rPr>
          <w:rFonts w:ascii="Times New Roman" w:hAnsi="Times New Roman" w:cs="Times New Roman"/>
          <w:b/>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3A0238">
        <w:rPr>
          <w:rFonts w:ascii="Times New Roman" w:hAnsi="Times New Roman" w:cs="Times New Roman"/>
          <w:sz w:val="24"/>
          <w:szCs w:val="24"/>
        </w:rPr>
        <w:t>6</w:t>
      </w:r>
      <w:r>
        <w:rPr>
          <w:rFonts w:ascii="Times New Roman" w:hAnsi="Times New Roman" w:cs="Times New Roman"/>
          <w:sz w:val="24"/>
          <w:szCs w:val="24"/>
        </w:rPr>
        <w:tab/>
        <w:t>RIFLESSIONI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3A0238">
        <w:rPr>
          <w:rFonts w:ascii="Times New Roman" w:hAnsi="Times New Roman" w:cs="Times New Roman"/>
          <w:sz w:val="24"/>
          <w:szCs w:val="24"/>
        </w:rPr>
        <w:t>7</w:t>
      </w:r>
      <w:r>
        <w:rPr>
          <w:rFonts w:ascii="Times New Roman" w:hAnsi="Times New Roman" w:cs="Times New Roman"/>
          <w:sz w:val="24"/>
          <w:szCs w:val="24"/>
        </w:rPr>
        <w:tab/>
        <w:t xml:space="preserve"> EDUCATA / MENTE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A0238">
        <w:rPr>
          <w:rFonts w:ascii="Times New Roman" w:hAnsi="Times New Roman" w:cs="Times New Roman"/>
          <w:sz w:val="24"/>
          <w:szCs w:val="24"/>
        </w:rPr>
        <w:t>19</w:t>
      </w:r>
      <w:r>
        <w:rPr>
          <w:rFonts w:ascii="Times New Roman" w:hAnsi="Times New Roman" w:cs="Times New Roman"/>
          <w:sz w:val="24"/>
          <w:szCs w:val="24"/>
        </w:rPr>
        <w:tab/>
        <w:t>ESORTAZIONI POST-SINODALI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A0238">
        <w:rPr>
          <w:rFonts w:ascii="Times New Roman" w:hAnsi="Times New Roman" w:cs="Times New Roman"/>
          <w:sz w:val="24"/>
          <w:szCs w:val="24"/>
        </w:rPr>
        <w:t>3</w:t>
      </w:r>
      <w:r>
        <w:rPr>
          <w:rFonts w:ascii="Times New Roman" w:hAnsi="Times New Roman" w:cs="Times New Roman"/>
          <w:sz w:val="24"/>
          <w:szCs w:val="24"/>
        </w:rPr>
        <w:tab/>
        <w:t>PICCOLI RAGGI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A0238">
        <w:rPr>
          <w:rFonts w:ascii="Times New Roman" w:hAnsi="Times New Roman" w:cs="Times New Roman"/>
          <w:sz w:val="24"/>
          <w:szCs w:val="24"/>
        </w:rPr>
        <w:t>4</w:t>
      </w:r>
      <w:r>
        <w:rPr>
          <w:rFonts w:ascii="Times New Roman" w:hAnsi="Times New Roman" w:cs="Times New Roman"/>
          <w:sz w:val="24"/>
          <w:szCs w:val="24"/>
        </w:rPr>
        <w:tab/>
        <w:t>MOMENTI VISSUTI, MOMENTI DA VIVERE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A0238">
        <w:rPr>
          <w:rFonts w:ascii="Times New Roman" w:hAnsi="Times New Roman" w:cs="Times New Roman"/>
          <w:sz w:val="24"/>
          <w:szCs w:val="24"/>
        </w:rPr>
        <w:t>25</w:t>
      </w:r>
      <w:r>
        <w:rPr>
          <w:rFonts w:ascii="Times New Roman" w:hAnsi="Times New Roman" w:cs="Times New Roman"/>
          <w:sz w:val="24"/>
          <w:szCs w:val="24"/>
        </w:rPr>
        <w:tab/>
        <w:t>LEGGIAMO I VANGELI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A0238">
        <w:rPr>
          <w:rFonts w:ascii="Times New Roman" w:hAnsi="Times New Roman" w:cs="Times New Roman"/>
          <w:sz w:val="24"/>
          <w:szCs w:val="24"/>
        </w:rPr>
        <w:t>6</w:t>
      </w:r>
      <w:r>
        <w:rPr>
          <w:rFonts w:ascii="Times New Roman" w:hAnsi="Times New Roman" w:cs="Times New Roman"/>
          <w:sz w:val="24"/>
          <w:szCs w:val="24"/>
        </w:rPr>
        <w:tab/>
        <w:t>LARGO AI POETI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A0238">
        <w:rPr>
          <w:rFonts w:ascii="Times New Roman" w:hAnsi="Times New Roman" w:cs="Times New Roman"/>
          <w:sz w:val="24"/>
          <w:szCs w:val="24"/>
        </w:rPr>
        <w:t>27</w:t>
      </w:r>
      <w:r>
        <w:rPr>
          <w:rFonts w:ascii="Times New Roman" w:hAnsi="Times New Roman" w:cs="Times New Roman"/>
          <w:sz w:val="24"/>
          <w:szCs w:val="24"/>
        </w:rPr>
        <w:tab/>
        <w:t>VITA DIOCESANA</w:t>
      </w:r>
    </w:p>
    <w:p w:rsidR="003A0238" w:rsidRDefault="003A0238"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280DA7">
        <w:rPr>
          <w:rFonts w:ascii="Times New Roman" w:hAnsi="Times New Roman" w:cs="Times New Roman"/>
          <w:sz w:val="24"/>
          <w:szCs w:val="24"/>
        </w:rPr>
        <w:t>0</w:t>
      </w:r>
      <w:r>
        <w:rPr>
          <w:rFonts w:ascii="Times New Roman" w:hAnsi="Times New Roman" w:cs="Times New Roman"/>
          <w:sz w:val="24"/>
          <w:szCs w:val="24"/>
        </w:rPr>
        <w:tab/>
        <w:t>INFANZIA PERDUTA</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280DA7">
        <w:rPr>
          <w:rFonts w:ascii="Times New Roman" w:hAnsi="Times New Roman" w:cs="Times New Roman"/>
          <w:sz w:val="24"/>
          <w:szCs w:val="24"/>
        </w:rPr>
        <w:t>2</w:t>
      </w:r>
      <w:r>
        <w:rPr>
          <w:rFonts w:ascii="Times New Roman" w:hAnsi="Times New Roman" w:cs="Times New Roman"/>
          <w:sz w:val="24"/>
          <w:szCs w:val="24"/>
        </w:rPr>
        <w:t xml:space="preserve"> </w:t>
      </w:r>
      <w:r>
        <w:rPr>
          <w:rFonts w:ascii="Times New Roman" w:hAnsi="Times New Roman" w:cs="Times New Roman"/>
          <w:sz w:val="24"/>
          <w:szCs w:val="24"/>
        </w:rPr>
        <w:tab/>
      </w:r>
      <w:r w:rsidR="00280DA7">
        <w:rPr>
          <w:rFonts w:ascii="Times New Roman" w:hAnsi="Times New Roman" w:cs="Times New Roman"/>
          <w:sz w:val="24"/>
          <w:szCs w:val="24"/>
        </w:rPr>
        <w:t>PERFETTI NELL’AMORE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280DA7">
        <w:rPr>
          <w:rFonts w:ascii="Times New Roman" w:hAnsi="Times New Roman" w:cs="Times New Roman"/>
          <w:sz w:val="24"/>
          <w:szCs w:val="24"/>
        </w:rPr>
        <w:t>4</w:t>
      </w:r>
      <w:r>
        <w:rPr>
          <w:rFonts w:ascii="Times New Roman" w:hAnsi="Times New Roman" w:cs="Times New Roman"/>
          <w:sz w:val="24"/>
          <w:szCs w:val="24"/>
        </w:rPr>
        <w:tab/>
        <w:t>ANNIVERSARI LIETI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280DA7">
        <w:rPr>
          <w:rFonts w:ascii="Times New Roman" w:hAnsi="Times New Roman" w:cs="Times New Roman"/>
          <w:sz w:val="24"/>
          <w:szCs w:val="24"/>
        </w:rPr>
        <w:t>5</w:t>
      </w:r>
      <w:r>
        <w:rPr>
          <w:rFonts w:ascii="Times New Roman" w:hAnsi="Times New Roman" w:cs="Times New Roman"/>
          <w:sz w:val="24"/>
          <w:szCs w:val="24"/>
        </w:rPr>
        <w:tab/>
      </w:r>
      <w:r w:rsidR="00280DA7">
        <w:rPr>
          <w:rFonts w:ascii="Times New Roman" w:hAnsi="Times New Roman" w:cs="Times New Roman"/>
          <w:sz w:val="24"/>
          <w:szCs w:val="24"/>
        </w:rPr>
        <w:t xml:space="preserve">LETTERA D’AMORE </w:t>
      </w:r>
      <w:proofErr w:type="spellStart"/>
      <w:r w:rsidR="00280DA7">
        <w:rPr>
          <w:rFonts w:ascii="Times New Roman" w:hAnsi="Times New Roman" w:cs="Times New Roman"/>
          <w:sz w:val="24"/>
          <w:szCs w:val="24"/>
        </w:rPr>
        <w:t>DI</w:t>
      </w:r>
      <w:proofErr w:type="spellEnd"/>
      <w:r w:rsidR="00280DA7">
        <w:rPr>
          <w:rFonts w:ascii="Times New Roman" w:hAnsi="Times New Roman" w:cs="Times New Roman"/>
          <w:sz w:val="24"/>
          <w:szCs w:val="24"/>
        </w:rPr>
        <w:t xml:space="preserve"> DIO AGLI SPOSI</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280DA7">
        <w:rPr>
          <w:rFonts w:ascii="Times New Roman" w:hAnsi="Times New Roman" w:cs="Times New Roman"/>
          <w:sz w:val="24"/>
          <w:szCs w:val="24"/>
        </w:rPr>
        <w:t>37</w:t>
      </w:r>
      <w:r>
        <w:rPr>
          <w:rFonts w:ascii="Times New Roman" w:hAnsi="Times New Roman" w:cs="Times New Roman"/>
          <w:sz w:val="24"/>
          <w:szCs w:val="24"/>
        </w:rPr>
        <w:tab/>
        <w:t xml:space="preserve"> MASSIME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280DA7">
        <w:rPr>
          <w:rFonts w:ascii="Times New Roman" w:hAnsi="Times New Roman" w:cs="Times New Roman"/>
          <w:sz w:val="24"/>
          <w:szCs w:val="24"/>
        </w:rPr>
        <w:t>38</w:t>
      </w:r>
      <w:r>
        <w:rPr>
          <w:rFonts w:ascii="Times New Roman" w:hAnsi="Times New Roman" w:cs="Times New Roman"/>
          <w:sz w:val="24"/>
          <w:szCs w:val="24"/>
        </w:rPr>
        <w:tab/>
        <w:t>RICETTARIO</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280DA7">
        <w:rPr>
          <w:rFonts w:ascii="Times New Roman" w:hAnsi="Times New Roman" w:cs="Times New Roman"/>
          <w:sz w:val="24"/>
          <w:szCs w:val="24"/>
        </w:rPr>
        <w:t>39</w:t>
      </w:r>
      <w:r>
        <w:rPr>
          <w:rFonts w:ascii="Times New Roman" w:hAnsi="Times New Roman" w:cs="Times New Roman"/>
          <w:sz w:val="24"/>
          <w:szCs w:val="24"/>
        </w:rPr>
        <w:tab/>
        <w:t>RISATINE</w:t>
      </w:r>
    </w:p>
    <w:p w:rsidR="00B14206" w:rsidRDefault="00B14206" w:rsidP="00B14206">
      <w:pPr>
        <w:spacing w:after="0" w:line="240" w:lineRule="atLeast"/>
        <w:jc w:val="both"/>
        <w:rPr>
          <w:rFonts w:ascii="Times New Roman" w:hAnsi="Times New Roman" w:cs="Times New Roman"/>
          <w:sz w:val="24"/>
          <w:szCs w:val="24"/>
        </w:rPr>
      </w:pPr>
    </w:p>
    <w:p w:rsidR="00B14206" w:rsidRDefault="00B14206" w:rsidP="00B14206">
      <w:pPr>
        <w:spacing w:after="0" w:line="240" w:lineRule="atLeast"/>
        <w:jc w:val="both"/>
        <w:rPr>
          <w:rFonts w:ascii="Times New Roman" w:hAnsi="Times New Roman" w:cs="Times New Roman"/>
          <w:b/>
          <w:bCs/>
          <w:color w:val="111111"/>
          <w:sz w:val="24"/>
          <w:szCs w:val="24"/>
        </w:rPr>
      </w:pPr>
      <w:r>
        <w:rPr>
          <w:rFonts w:ascii="Times New Roman" w:hAnsi="Times New Roman" w:cs="Times New Roman"/>
          <w:sz w:val="24"/>
          <w:szCs w:val="24"/>
        </w:rPr>
        <w:t>P. 4</w:t>
      </w:r>
      <w:r w:rsidR="00280DA7">
        <w:rPr>
          <w:rFonts w:ascii="Times New Roman" w:hAnsi="Times New Roman" w:cs="Times New Roman"/>
          <w:sz w:val="24"/>
          <w:szCs w:val="24"/>
        </w:rPr>
        <w:t>0</w:t>
      </w:r>
      <w:r>
        <w:rPr>
          <w:rFonts w:ascii="Times New Roman" w:hAnsi="Times New Roman" w:cs="Times New Roman"/>
          <w:sz w:val="24"/>
          <w:szCs w:val="24"/>
        </w:rPr>
        <w:tab/>
        <w:t>SEQUENZA E AVVISI</w:t>
      </w:r>
    </w:p>
    <w:p w:rsidR="00B14206" w:rsidRDefault="00B14206" w:rsidP="00B14206">
      <w:pPr>
        <w:ind w:right="-1"/>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br w:type="page"/>
      </w:r>
    </w:p>
    <w:p w:rsidR="00771244" w:rsidRPr="00BC24AD" w:rsidRDefault="00771244" w:rsidP="00B55B72">
      <w:pPr>
        <w:spacing w:after="0" w:line="240" w:lineRule="atLeast"/>
        <w:ind w:right="387"/>
        <w:jc w:val="right"/>
        <w:outlineLvl w:val="2"/>
        <w:rPr>
          <w:rFonts w:ascii="AR DECODE" w:eastAsia="Times New Roman" w:hAnsi="AR DECODE" w:cs="Times New Roman"/>
          <w:b/>
          <w:bCs/>
          <w:color w:val="7030A0"/>
          <w:sz w:val="72"/>
          <w:szCs w:val="72"/>
          <w:lang w:eastAsia="it-IT"/>
        </w:rPr>
      </w:pPr>
      <w:r w:rsidRPr="00BC24AD">
        <w:rPr>
          <w:rFonts w:ascii="AR DECODE" w:hAnsi="AR DECODE"/>
          <w:b/>
          <w:noProof/>
          <w:color w:val="7030A0"/>
          <w:sz w:val="72"/>
          <w:szCs w:val="72"/>
          <w:lang w:eastAsia="it-IT"/>
        </w:rPr>
        <w:lastRenderedPageBreak/>
        <w:drawing>
          <wp:anchor distT="0" distB="0" distL="114300" distR="114300" simplePos="0" relativeHeight="251715584" behindDoc="0" locked="0" layoutInCell="1" allowOverlap="1">
            <wp:simplePos x="0" y="0"/>
            <wp:positionH relativeFrom="column">
              <wp:posOffset>80010</wp:posOffset>
            </wp:positionH>
            <wp:positionV relativeFrom="paragraph">
              <wp:posOffset>-139700</wp:posOffset>
            </wp:positionV>
            <wp:extent cx="2962275" cy="1238250"/>
            <wp:effectExtent l="19050" t="0" r="9525"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9" cstate="print"/>
                    <a:srcRect/>
                    <a:stretch>
                      <a:fillRect/>
                    </a:stretch>
                  </pic:blipFill>
                  <pic:spPr bwMode="auto">
                    <a:xfrm>
                      <a:off x="0" y="0"/>
                      <a:ext cx="2962275" cy="1238250"/>
                    </a:xfrm>
                    <a:prstGeom prst="rect">
                      <a:avLst/>
                    </a:prstGeom>
                    <a:noFill/>
                    <a:ln w="9525">
                      <a:noFill/>
                      <a:miter lim="800000"/>
                      <a:headEnd/>
                      <a:tailEnd/>
                    </a:ln>
                  </pic:spPr>
                </pic:pic>
              </a:graphicData>
            </a:graphic>
          </wp:anchor>
        </w:drawing>
      </w:r>
      <w:r w:rsidRPr="00BC24AD">
        <w:rPr>
          <w:rFonts w:ascii="AR DECODE" w:eastAsia="Times New Roman" w:hAnsi="AR DECODE" w:cs="Times New Roman"/>
          <w:b/>
          <w:bCs/>
          <w:color w:val="7030A0"/>
          <w:sz w:val="72"/>
          <w:szCs w:val="72"/>
          <w:lang w:eastAsia="it-IT"/>
        </w:rPr>
        <w:t xml:space="preserve">La dignità </w:t>
      </w:r>
    </w:p>
    <w:p w:rsidR="00771244" w:rsidRPr="00BC24AD" w:rsidRDefault="00771244" w:rsidP="00B55B72">
      <w:pPr>
        <w:spacing w:after="0" w:line="240" w:lineRule="atLeast"/>
        <w:ind w:right="387"/>
        <w:outlineLvl w:val="2"/>
        <w:rPr>
          <w:rFonts w:ascii="AR DECODE" w:eastAsia="Times New Roman" w:hAnsi="AR DECODE" w:cs="Times New Roman"/>
          <w:b/>
          <w:bCs/>
          <w:color w:val="7030A0"/>
          <w:sz w:val="72"/>
          <w:szCs w:val="72"/>
          <w:lang w:eastAsia="it-IT"/>
        </w:rPr>
      </w:pPr>
      <w:r w:rsidRPr="00BC24AD">
        <w:rPr>
          <w:rFonts w:ascii="AR DECODE" w:eastAsia="Times New Roman" w:hAnsi="AR DECODE" w:cs="Times New Roman"/>
          <w:b/>
          <w:bCs/>
          <w:color w:val="7030A0"/>
          <w:sz w:val="72"/>
          <w:szCs w:val="72"/>
          <w:lang w:eastAsia="it-IT"/>
        </w:rPr>
        <w:t xml:space="preserve">                            del   Matrimonio</w:t>
      </w:r>
    </w:p>
    <w:p w:rsidR="00771244"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771244" w:rsidRPr="00BC24AD" w:rsidRDefault="00771244" w:rsidP="00B55B72">
      <w:pPr>
        <w:spacing w:after="0" w:line="240" w:lineRule="atLeast"/>
        <w:ind w:right="387"/>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bCs/>
          <w:color w:val="000000"/>
          <w:sz w:val="24"/>
          <w:szCs w:val="24"/>
          <w:lang w:eastAsia="it-IT"/>
        </w:rPr>
        <w:tab/>
      </w:r>
      <w:r w:rsidRPr="00BC24AD">
        <w:rPr>
          <w:rFonts w:ascii="Times New Roman" w:eastAsia="Times New Roman" w:hAnsi="Times New Roman" w:cs="Times New Roman"/>
          <w:b/>
          <w:i/>
          <w:iCs/>
          <w:color w:val="000000"/>
          <w:sz w:val="24"/>
          <w:szCs w:val="24"/>
          <w:lang w:eastAsia="it-IT"/>
        </w:rPr>
        <w:t>Sant’Agostino</w:t>
      </w:r>
    </w:p>
    <w:p w:rsidR="00771244" w:rsidRPr="00B55B72" w:rsidRDefault="00771244" w:rsidP="00B55B72">
      <w:pPr>
        <w:spacing w:after="0" w:line="240" w:lineRule="atLeast"/>
        <w:ind w:right="387"/>
        <w:jc w:val="both"/>
        <w:rPr>
          <w:rFonts w:ascii="Times New Roman" w:eastAsia="Times New Roman" w:hAnsi="Times New Roman" w:cs="Times New Roman"/>
          <w:b/>
          <w:color w:val="000000"/>
          <w:sz w:val="24"/>
          <w:szCs w:val="24"/>
          <w:lang w:eastAsia="it-IT"/>
        </w:rPr>
      </w:pPr>
      <w:r w:rsidRPr="00B55B72">
        <w:rPr>
          <w:rFonts w:ascii="Times New Roman" w:eastAsia="Times New Roman" w:hAnsi="Times New Roman" w:cs="Times New Roman"/>
          <w:b/>
          <w:i/>
          <w:iCs/>
          <w:color w:val="000000"/>
          <w:sz w:val="24"/>
          <w:szCs w:val="24"/>
          <w:lang w:eastAsia="it-IT"/>
        </w:rPr>
        <w:t>Il matrimonio è un bene e se ne ricercano i motivi (1, 1 - 12, 14)</w:t>
      </w:r>
    </w:p>
    <w:p w:rsidR="00771244" w:rsidRPr="00B55B72" w:rsidRDefault="00771244" w:rsidP="00B55B72">
      <w:pPr>
        <w:spacing w:after="0" w:line="240" w:lineRule="atLeast"/>
        <w:ind w:right="387"/>
        <w:jc w:val="both"/>
        <w:outlineLvl w:val="4"/>
        <w:rPr>
          <w:rFonts w:ascii="Times New Roman" w:eastAsia="Times New Roman" w:hAnsi="Times New Roman" w:cs="Times New Roman"/>
          <w:b/>
          <w:bCs/>
          <w:color w:val="000000"/>
          <w:sz w:val="16"/>
          <w:szCs w:val="16"/>
          <w:lang w:eastAsia="it-IT"/>
        </w:rPr>
      </w:pPr>
    </w:p>
    <w:p w:rsidR="00771244" w:rsidRPr="006F54AB"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Ai nostri giorni il matrimonio è riservato a coloro che non sono capaci di vivere continenti.</w:t>
      </w:r>
    </w:p>
    <w:p w:rsidR="00771244" w:rsidRPr="006F54AB" w:rsidRDefault="00771244" w:rsidP="00B55B72">
      <w:pPr>
        <w:spacing w:after="0" w:line="240" w:lineRule="atLeast"/>
        <w:ind w:right="387"/>
        <w:jc w:val="both"/>
        <w:rPr>
          <w:rFonts w:ascii="Times New Roman" w:eastAsia="Times New Roman" w:hAnsi="Times New Roman" w:cs="Times New Roman"/>
          <w:color w:val="000000"/>
          <w:sz w:val="24"/>
          <w:szCs w:val="24"/>
          <w:lang w:eastAsia="it-IT"/>
        </w:rPr>
      </w:pPr>
      <w:bookmarkStart w:id="0" w:name="BC_001_010_010"/>
      <w:r w:rsidRPr="006F54AB">
        <w:rPr>
          <w:rFonts w:ascii="Times New Roman" w:eastAsia="Times New Roman" w:hAnsi="Times New Roman" w:cs="Times New Roman"/>
          <w:color w:val="000000"/>
          <w:sz w:val="24"/>
          <w:szCs w:val="24"/>
          <w:lang w:eastAsia="it-IT"/>
        </w:rPr>
        <w:t>10.</w:t>
      </w:r>
      <w:bookmarkEnd w:id="0"/>
      <w:r w:rsidRPr="006F54AB">
        <w:rPr>
          <w:rFonts w:ascii="Times New Roman" w:eastAsia="Times New Roman" w:hAnsi="Times New Roman" w:cs="Times New Roman"/>
          <w:color w:val="000000"/>
          <w:sz w:val="24"/>
          <w:szCs w:val="24"/>
          <w:lang w:eastAsia="it-IT"/>
        </w:rPr>
        <w:t> Ma so cosa vanno mormorando: - Come? Se tutti gli uomini decideranno di astenersi da ogni rapporto carnale, come si conserverà il genere umano? - Ma volesse il cielo che tutti prendessero questa decisione, purché nell'atteggiamento di carità che deriva </w:t>
      </w:r>
      <w:r w:rsidRPr="006F54AB">
        <w:rPr>
          <w:rFonts w:ascii="Times New Roman" w:eastAsia="Times New Roman" w:hAnsi="Times New Roman" w:cs="Times New Roman"/>
          <w:i/>
          <w:iCs/>
          <w:color w:val="000000"/>
          <w:sz w:val="24"/>
          <w:szCs w:val="24"/>
          <w:lang w:eastAsia="it-IT"/>
        </w:rPr>
        <w:t>da un cuore puro, da una buona coscienza e da una fede non simulata</w:t>
      </w:r>
      <w:r w:rsidRPr="006F54AB">
        <w:rPr>
          <w:rFonts w:ascii="Times New Roman" w:eastAsia="Times New Roman" w:hAnsi="Times New Roman" w:cs="Times New Roman"/>
          <w:color w:val="000000"/>
          <w:sz w:val="24"/>
          <w:szCs w:val="24"/>
          <w:lang w:eastAsia="it-IT"/>
        </w:rPr>
        <w:t>! Molto più presto si adempirebbe la città di Dio e si appresserebbe la fine dei tempi. Infatti a che esorta evidentemente l'Apostolo, quando dice: </w:t>
      </w:r>
      <w:r w:rsidRPr="006F54AB">
        <w:rPr>
          <w:rFonts w:ascii="Times New Roman" w:eastAsia="Times New Roman" w:hAnsi="Times New Roman" w:cs="Times New Roman"/>
          <w:i/>
          <w:iCs/>
          <w:color w:val="000000"/>
          <w:sz w:val="24"/>
          <w:szCs w:val="24"/>
          <w:lang w:eastAsia="it-IT"/>
        </w:rPr>
        <w:t>Vorrei che tutti fossero come me</w:t>
      </w:r>
      <w:r w:rsidRPr="006F54AB">
        <w:rPr>
          <w:rFonts w:ascii="Times New Roman" w:eastAsia="Times New Roman" w:hAnsi="Times New Roman" w:cs="Times New Roman"/>
          <w:color w:val="000000"/>
          <w:sz w:val="24"/>
          <w:szCs w:val="24"/>
          <w:lang w:eastAsia="it-IT"/>
        </w:rPr>
        <w:t>? O nello stesso passo: </w:t>
      </w:r>
      <w:r w:rsidRPr="006F54AB">
        <w:rPr>
          <w:rFonts w:ascii="Times New Roman" w:eastAsia="Times New Roman" w:hAnsi="Times New Roman" w:cs="Times New Roman"/>
          <w:i/>
          <w:iCs/>
          <w:color w:val="000000"/>
          <w:sz w:val="24"/>
          <w:szCs w:val="24"/>
          <w:lang w:eastAsia="it-IT"/>
        </w:rPr>
        <w:t>Questo poi dico, fratelli: il tempo è breve; resta che</w:t>
      </w:r>
      <w:r w:rsidRPr="006F54AB">
        <w:rPr>
          <w:rFonts w:ascii="Times New Roman" w:eastAsia="Times New Roman" w:hAnsi="Times New Roman" w:cs="Times New Roman"/>
          <w:color w:val="000000"/>
          <w:sz w:val="24"/>
          <w:szCs w:val="24"/>
          <w:lang w:eastAsia="it-IT"/>
        </w:rPr>
        <w:t> </w:t>
      </w:r>
      <w:r w:rsidRPr="006F54AB">
        <w:rPr>
          <w:rFonts w:ascii="Times New Roman" w:eastAsia="Times New Roman" w:hAnsi="Times New Roman" w:cs="Times New Roman"/>
          <w:i/>
          <w:iCs/>
          <w:color w:val="000000"/>
          <w:sz w:val="24"/>
          <w:szCs w:val="24"/>
          <w:lang w:eastAsia="it-IT"/>
        </w:rPr>
        <w:t>coloro che hanno moglie vivano come se non l'avessero e coloro che piangono come se non piangessero; e coloro che godono come se non godessero; e coloro che comprano come se non comprassero; e coloro che usano di questo mondo come se non ne usassero. Infatti passa la figura di questo mondo: voglio che voi siate senza preoccupazioni. </w:t>
      </w:r>
      <w:r w:rsidRPr="006F54AB">
        <w:rPr>
          <w:rFonts w:ascii="Times New Roman" w:eastAsia="Times New Roman" w:hAnsi="Times New Roman" w:cs="Times New Roman"/>
          <w:color w:val="000000"/>
          <w:sz w:val="24"/>
          <w:szCs w:val="24"/>
          <w:lang w:eastAsia="it-IT"/>
        </w:rPr>
        <w:t>Aggiunge ancora: </w:t>
      </w:r>
      <w:r w:rsidRPr="006F54AB">
        <w:rPr>
          <w:rFonts w:ascii="Times New Roman" w:eastAsia="Times New Roman" w:hAnsi="Times New Roman" w:cs="Times New Roman"/>
          <w:i/>
          <w:iCs/>
          <w:color w:val="000000"/>
          <w:sz w:val="24"/>
          <w:szCs w:val="24"/>
          <w:lang w:eastAsia="it-IT"/>
        </w:rPr>
        <w:t>Chi non ha moglie pensa alle cose del Signore e come possa piacere a Lui. Ma chi è congiunto in matrimonio pensa alle cose del mondo e come possa piacere alla moglie. E divisa è la donna che non è maritata ed è rimasta vergine</w:t>
      </w:r>
      <w:r w:rsidRPr="006F54AB">
        <w:rPr>
          <w:rFonts w:ascii="Times New Roman" w:eastAsia="Times New Roman" w:hAnsi="Times New Roman" w:cs="Times New Roman"/>
          <w:color w:val="000000"/>
          <w:sz w:val="24"/>
          <w:szCs w:val="24"/>
          <w:lang w:eastAsia="it-IT"/>
        </w:rPr>
        <w:t> </w:t>
      </w:r>
      <w:r w:rsidRPr="006F54AB">
        <w:rPr>
          <w:rFonts w:ascii="Times New Roman" w:eastAsia="Times New Roman" w:hAnsi="Times New Roman" w:cs="Times New Roman"/>
          <w:i/>
          <w:iCs/>
          <w:color w:val="000000"/>
          <w:sz w:val="24"/>
          <w:szCs w:val="24"/>
          <w:lang w:eastAsia="it-IT"/>
        </w:rPr>
        <w:t>: quella che non è maritata si preoccupa delle cose del Signore per essere santa di corpo e di spirito; quella che è sposata invece si preoccupa delle cose del mondo per piacere al marito. </w:t>
      </w:r>
      <w:r w:rsidRPr="006F54AB">
        <w:rPr>
          <w:rFonts w:ascii="Times New Roman" w:eastAsia="Times New Roman" w:hAnsi="Times New Roman" w:cs="Times New Roman"/>
          <w:color w:val="000000"/>
          <w:sz w:val="24"/>
          <w:szCs w:val="24"/>
          <w:lang w:eastAsia="it-IT"/>
        </w:rPr>
        <w:t>Per tutto ciò, secondo me, ai nostri giorni si devono sposare solo quelli che non sono capaci di contenersi; ai quali l'Apostolo dice: </w:t>
      </w:r>
      <w:r w:rsidRPr="006F54AB">
        <w:rPr>
          <w:rFonts w:ascii="Times New Roman" w:eastAsia="Times New Roman" w:hAnsi="Times New Roman" w:cs="Times New Roman"/>
          <w:i/>
          <w:iCs/>
          <w:color w:val="000000"/>
          <w:sz w:val="24"/>
          <w:szCs w:val="24"/>
          <w:lang w:eastAsia="it-IT"/>
        </w:rPr>
        <w:t>Se non sono capaci di contenersi, si sposino; è meglio sposarsi che bruciare</w:t>
      </w:r>
      <w:r w:rsidRPr="006F54AB">
        <w:rPr>
          <w:rFonts w:ascii="Times New Roman" w:eastAsia="Times New Roman" w:hAnsi="Times New Roman" w:cs="Times New Roman"/>
          <w:color w:val="000000"/>
          <w:sz w:val="24"/>
          <w:szCs w:val="24"/>
          <w:lang w:eastAsia="it-IT"/>
        </w:rPr>
        <w:t>.</w:t>
      </w:r>
    </w:p>
    <w:p w:rsidR="00771244" w:rsidRPr="00B55B72" w:rsidRDefault="00771244" w:rsidP="00B55B72">
      <w:pPr>
        <w:spacing w:after="0" w:line="240" w:lineRule="atLeast"/>
        <w:ind w:right="387"/>
        <w:jc w:val="both"/>
        <w:outlineLvl w:val="4"/>
        <w:rPr>
          <w:rFonts w:ascii="Times New Roman" w:eastAsia="Times New Roman" w:hAnsi="Times New Roman" w:cs="Times New Roman"/>
          <w:b/>
          <w:bCs/>
          <w:color w:val="000000"/>
          <w:sz w:val="16"/>
          <w:szCs w:val="16"/>
          <w:lang w:eastAsia="it-IT"/>
        </w:rPr>
      </w:pPr>
    </w:p>
    <w:p w:rsidR="00771244" w:rsidRPr="006F54AB"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Le nozze rendono perdonabili gli eccessi coniugali.</w:t>
      </w:r>
    </w:p>
    <w:p w:rsidR="00771244" w:rsidRPr="006F54AB" w:rsidRDefault="00771244" w:rsidP="00B55B72">
      <w:pPr>
        <w:spacing w:after="0" w:line="240" w:lineRule="atLeast"/>
        <w:ind w:right="387"/>
        <w:jc w:val="both"/>
        <w:rPr>
          <w:rFonts w:ascii="Times New Roman" w:eastAsia="Times New Roman" w:hAnsi="Times New Roman" w:cs="Times New Roman"/>
          <w:color w:val="000000"/>
          <w:sz w:val="24"/>
          <w:szCs w:val="24"/>
          <w:lang w:eastAsia="it-IT"/>
        </w:rPr>
      </w:pPr>
      <w:bookmarkStart w:id="1" w:name="BC_001_010_011"/>
      <w:r w:rsidRPr="006F54AB">
        <w:rPr>
          <w:rFonts w:ascii="Times New Roman" w:eastAsia="Times New Roman" w:hAnsi="Times New Roman" w:cs="Times New Roman"/>
          <w:color w:val="000000"/>
          <w:sz w:val="24"/>
          <w:szCs w:val="24"/>
          <w:lang w:eastAsia="it-IT"/>
        </w:rPr>
        <w:t>11.</w:t>
      </w:r>
      <w:bookmarkEnd w:id="1"/>
      <w:r w:rsidRPr="006F54AB">
        <w:rPr>
          <w:rFonts w:ascii="Times New Roman" w:eastAsia="Times New Roman" w:hAnsi="Times New Roman" w:cs="Times New Roman"/>
          <w:color w:val="000000"/>
          <w:sz w:val="24"/>
          <w:szCs w:val="24"/>
          <w:lang w:eastAsia="it-IT"/>
        </w:rPr>
        <w:t> Eppure per essi le nozze non sono peccato. Se esse fossero scelte, in paragone della fornicazione, sarebbero un peccato minore della fornicazione, ma tuttavia sempre un peccato. Ma che possiamo dire contro le parole evidentissime dell'Apostolo: </w:t>
      </w:r>
      <w:r w:rsidRPr="006F54AB">
        <w:rPr>
          <w:rFonts w:ascii="Times New Roman" w:eastAsia="Times New Roman" w:hAnsi="Times New Roman" w:cs="Times New Roman"/>
          <w:i/>
          <w:iCs/>
          <w:color w:val="000000"/>
          <w:sz w:val="24"/>
          <w:szCs w:val="24"/>
          <w:lang w:eastAsia="it-IT"/>
        </w:rPr>
        <w:t>Faccia ciò che vuole; non pecca se si sposa</w:t>
      </w:r>
      <w:r w:rsidRPr="006F54AB">
        <w:rPr>
          <w:rFonts w:ascii="Times New Roman" w:eastAsia="Times New Roman" w:hAnsi="Times New Roman" w:cs="Times New Roman"/>
          <w:color w:val="000000"/>
          <w:sz w:val="24"/>
          <w:szCs w:val="24"/>
          <w:lang w:eastAsia="it-IT"/>
        </w:rPr>
        <w:t>, e: </w:t>
      </w:r>
      <w:r w:rsidRPr="006F54AB">
        <w:rPr>
          <w:rFonts w:ascii="Times New Roman" w:eastAsia="Times New Roman" w:hAnsi="Times New Roman" w:cs="Times New Roman"/>
          <w:i/>
          <w:iCs/>
          <w:color w:val="000000"/>
          <w:sz w:val="24"/>
          <w:szCs w:val="24"/>
          <w:lang w:eastAsia="it-IT"/>
        </w:rPr>
        <w:t>Se hai preso moglie, non hai peccato; e se una vergine si è sposata, non pecca</w:t>
      </w:r>
      <w:r w:rsidRPr="006F54AB">
        <w:rPr>
          <w:rFonts w:ascii="Times New Roman" w:eastAsia="Times New Roman" w:hAnsi="Times New Roman" w:cs="Times New Roman"/>
          <w:color w:val="000000"/>
          <w:sz w:val="24"/>
          <w:szCs w:val="24"/>
          <w:lang w:eastAsia="it-IT"/>
        </w:rPr>
        <w:t xml:space="preserve">? Da queste espressioni, non è più possibile mettere in dubbio che il matrimonio non è peccato. Pertanto l'Apostolo non concede le nozze per indulgenza: infatti sarebbe un'assurdità, e chi potrebbe dubitarne?, sostenere che non abbiano peccato coloro ai quali si concede un'indulgenza. Al contrario, viene concesso sotto forma di indulgenza solo quell'atto coniugale che avviene per l'incapacità di contenersi invece che al solo scopo di procreare, e talvolta addirittura senza lo scopo di procreare; e non sono le nozze che ci spingono ad atti del genere, ma sono le nozze che li rendono perdonabili. Certo essi ci verranno perdonati, solo se non sono così eccessivi da ostacolare i momenti che devono essere riservati alla preghiera, e se non sono stravolti da abitudini contro natura. Di queste abitudini non poté tacere l'Apostolo, quando parla della corruzione ignobile di uomini empi ed immondi. Dunque solo l'unione carnale indispensabile per generare è incolpevole ed essa sola appartiene alle nozze. Quella che va oltre tale necessità, obbedisce ormai alla libidine, non alla ragione. Eppure è proprio di chi riveste lo stato coniugale non esigere, ma concedere al coniuge questa unione, perché egli fornicando non cada in peccato mortale. Se poi entrambi i coniugi sono soggetti a tale concupiscenza, il loro comportamento non è certo quello proprio delle nozze. Tuttavia, se nella loro unione coltivano piuttosto le pratiche oneste proprie del matrimonio che quelle disoneste ad esso estranee, ciò viene loro concesso per indulgenza sull'autorità dell'Apostolo; ma non sono le nozze che spingono a questa colpa: al contrario sono le nozze che intercedono per essa. Condizione indispensabile è però che i coniugi non distolgano da sé la misericordia del Signore, trascurando di astenersi in determinati giorni, in modo da attendere alle </w:t>
      </w:r>
      <w:r w:rsidRPr="006F54AB">
        <w:rPr>
          <w:rFonts w:ascii="Times New Roman" w:eastAsia="Times New Roman" w:hAnsi="Times New Roman" w:cs="Times New Roman"/>
          <w:color w:val="000000"/>
          <w:sz w:val="24"/>
          <w:szCs w:val="24"/>
          <w:lang w:eastAsia="it-IT"/>
        </w:rPr>
        <w:lastRenderedPageBreak/>
        <w:t>preghiere e raccomandarle attraverso questa astinenza e i digiuni, oppure pervertendo la pratica naturale in quella contro natura. E questa colpa tra coniugi è ancora più condannabile.</w:t>
      </w:r>
    </w:p>
    <w:p w:rsidR="00771244"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771244" w:rsidRPr="006F54AB"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Rapporti contro natura.</w:t>
      </w:r>
    </w:p>
    <w:p w:rsidR="00771244" w:rsidRPr="006F54AB" w:rsidRDefault="00771244" w:rsidP="00B55B72">
      <w:pPr>
        <w:spacing w:after="0" w:line="240" w:lineRule="atLeast"/>
        <w:ind w:right="387"/>
        <w:jc w:val="both"/>
        <w:rPr>
          <w:rFonts w:ascii="Times New Roman" w:eastAsia="Times New Roman" w:hAnsi="Times New Roman" w:cs="Times New Roman"/>
          <w:color w:val="000000"/>
          <w:sz w:val="24"/>
          <w:szCs w:val="24"/>
          <w:lang w:eastAsia="it-IT"/>
        </w:rPr>
      </w:pPr>
      <w:bookmarkStart w:id="2" w:name="BC_001_011_012"/>
      <w:r w:rsidRPr="006F54AB">
        <w:rPr>
          <w:rFonts w:ascii="Times New Roman" w:eastAsia="Times New Roman" w:hAnsi="Times New Roman" w:cs="Times New Roman"/>
          <w:color w:val="000000"/>
          <w:sz w:val="24"/>
          <w:szCs w:val="24"/>
          <w:lang w:eastAsia="it-IT"/>
        </w:rPr>
        <w:t>12.</w:t>
      </w:r>
      <w:bookmarkEnd w:id="2"/>
      <w:r w:rsidRPr="006F54AB">
        <w:rPr>
          <w:rFonts w:ascii="Times New Roman" w:eastAsia="Times New Roman" w:hAnsi="Times New Roman" w:cs="Times New Roman"/>
          <w:color w:val="000000"/>
          <w:sz w:val="24"/>
          <w:szCs w:val="24"/>
          <w:lang w:eastAsia="it-IT"/>
        </w:rPr>
        <w:t> Infatti la pratica naturale, quando scivola oltre il patto matrimoniale, cioè oltre la necessità della procreazione, è una colpa veniale in una moglie, gravissima in una meretrice; invece la pratica contro natura è esecrabile in una meretrice, ma ancor più esecrabile in una moglie. Tanta importanza ha l'ordinamento disposto dal Creatore e la regola ricevuta dalla creazione, che oltrepassare la misura nelle pratiche consentite all'uso è cosa di gran lunga più tollerabile che una trasgressione, sia pure unica o rara, in quelle che non sono consentite. E perciò l'eccesso di un coniuge in un'azione lecita deve essere tollerato, perché la libidine non prorompa in un'altra non concessa. Da ciò deriva anche che pecca di gran lunga di meno un marito che si dedica con troppa frequenza alle pratiche coniugali, che uno che si dia, sia pur rarissimamente, alla fornicazione. Ma se un uomo vuole usare del corpo della moglie in maniera non concessa dalla natura, la moglie è più colpevole se permette che questo avvenga su di sé che su un'altra. Dunque la dignità del matrimonio consiste nel procreare onestamente e nel rendere fedelmente il debito coniugale: questa è la funzione delle nozze, questa l'Apostolo difende da ogni accusa dicendo: </w:t>
      </w:r>
      <w:r w:rsidRPr="006F54AB">
        <w:rPr>
          <w:rFonts w:ascii="Times New Roman" w:eastAsia="Times New Roman" w:hAnsi="Times New Roman" w:cs="Times New Roman"/>
          <w:i/>
          <w:iCs/>
          <w:color w:val="000000"/>
          <w:sz w:val="24"/>
          <w:szCs w:val="24"/>
          <w:lang w:eastAsia="it-IT"/>
        </w:rPr>
        <w:t>Se hai preso moglie, non hai peccato; e se una vergine si è sposata, non pecca</w:t>
      </w:r>
      <w:r w:rsidRPr="006F54AB">
        <w:rPr>
          <w:rFonts w:ascii="Times New Roman" w:eastAsia="Times New Roman" w:hAnsi="Times New Roman" w:cs="Times New Roman"/>
          <w:color w:val="000000"/>
          <w:sz w:val="24"/>
          <w:szCs w:val="24"/>
          <w:lang w:eastAsia="it-IT"/>
        </w:rPr>
        <w:t>, e: </w:t>
      </w:r>
      <w:r w:rsidRPr="006F54AB">
        <w:rPr>
          <w:rFonts w:ascii="Times New Roman" w:eastAsia="Times New Roman" w:hAnsi="Times New Roman" w:cs="Times New Roman"/>
          <w:i/>
          <w:iCs/>
          <w:color w:val="000000"/>
          <w:sz w:val="24"/>
          <w:szCs w:val="24"/>
          <w:lang w:eastAsia="it-IT"/>
        </w:rPr>
        <w:t>Faccia ciò che vuole; se</w:t>
      </w:r>
      <w:r w:rsidRPr="006F54AB">
        <w:rPr>
          <w:rFonts w:ascii="Times New Roman" w:eastAsia="Times New Roman" w:hAnsi="Times New Roman" w:cs="Times New Roman"/>
          <w:color w:val="000000"/>
          <w:sz w:val="24"/>
          <w:szCs w:val="24"/>
          <w:lang w:eastAsia="it-IT"/>
        </w:rPr>
        <w:t> </w:t>
      </w:r>
      <w:r w:rsidRPr="006F54AB">
        <w:rPr>
          <w:rFonts w:ascii="Times New Roman" w:eastAsia="Times New Roman" w:hAnsi="Times New Roman" w:cs="Times New Roman"/>
          <w:i/>
          <w:iCs/>
          <w:color w:val="000000"/>
          <w:sz w:val="24"/>
          <w:szCs w:val="24"/>
          <w:lang w:eastAsia="it-IT"/>
        </w:rPr>
        <w:t>si sposa, non pecca . </w:t>
      </w:r>
      <w:r w:rsidRPr="006F54AB">
        <w:rPr>
          <w:rFonts w:ascii="Times New Roman" w:eastAsia="Times New Roman" w:hAnsi="Times New Roman" w:cs="Times New Roman"/>
          <w:color w:val="000000"/>
          <w:sz w:val="24"/>
          <w:szCs w:val="24"/>
          <w:lang w:eastAsia="it-IT"/>
        </w:rPr>
        <w:t>Però, per i motivi già esposti, ai coniugi è perdonato un certo eccesso nell'esigere vicendevolmente il loro debito.</w:t>
      </w:r>
    </w:p>
    <w:p w:rsidR="00771244"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771244" w:rsidRPr="006F54AB"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Anche i coniugati possono essere santi nel corpo.</w:t>
      </w:r>
    </w:p>
    <w:p w:rsidR="00771244" w:rsidRPr="006F54AB" w:rsidRDefault="00771244" w:rsidP="00B55B72">
      <w:pPr>
        <w:spacing w:after="0" w:line="240" w:lineRule="atLeast"/>
        <w:ind w:right="387"/>
        <w:jc w:val="both"/>
        <w:rPr>
          <w:rFonts w:ascii="Times New Roman" w:eastAsia="Times New Roman" w:hAnsi="Times New Roman" w:cs="Times New Roman"/>
          <w:color w:val="000000"/>
          <w:sz w:val="24"/>
          <w:szCs w:val="24"/>
          <w:lang w:eastAsia="it-IT"/>
        </w:rPr>
      </w:pPr>
      <w:bookmarkStart w:id="3" w:name="BC_001_011_013"/>
      <w:r w:rsidRPr="006F54AB">
        <w:rPr>
          <w:rFonts w:ascii="Times New Roman" w:eastAsia="Times New Roman" w:hAnsi="Times New Roman" w:cs="Times New Roman"/>
          <w:color w:val="000000"/>
          <w:sz w:val="24"/>
          <w:szCs w:val="24"/>
          <w:lang w:eastAsia="it-IT"/>
        </w:rPr>
        <w:t>13.</w:t>
      </w:r>
      <w:bookmarkEnd w:id="3"/>
      <w:r w:rsidRPr="006F54AB">
        <w:rPr>
          <w:rFonts w:ascii="Times New Roman" w:eastAsia="Times New Roman" w:hAnsi="Times New Roman" w:cs="Times New Roman"/>
          <w:color w:val="000000"/>
          <w:sz w:val="24"/>
          <w:szCs w:val="24"/>
          <w:lang w:eastAsia="it-IT"/>
        </w:rPr>
        <w:t> Quando poi l'Apostolo dice: </w:t>
      </w:r>
      <w:r w:rsidRPr="006F54AB">
        <w:rPr>
          <w:rFonts w:ascii="Times New Roman" w:eastAsia="Times New Roman" w:hAnsi="Times New Roman" w:cs="Times New Roman"/>
          <w:i/>
          <w:iCs/>
          <w:color w:val="000000"/>
          <w:sz w:val="24"/>
          <w:szCs w:val="24"/>
          <w:lang w:eastAsia="it-IT"/>
        </w:rPr>
        <w:t>Quella che non è sposata pensa alle cose del Signore per diventare santa di corpo</w:t>
      </w:r>
      <w:r w:rsidRPr="006F54AB">
        <w:rPr>
          <w:rFonts w:ascii="Times New Roman" w:eastAsia="Times New Roman" w:hAnsi="Times New Roman" w:cs="Times New Roman"/>
          <w:color w:val="000000"/>
          <w:sz w:val="24"/>
          <w:szCs w:val="24"/>
          <w:lang w:eastAsia="it-IT"/>
        </w:rPr>
        <w:t> </w:t>
      </w:r>
      <w:r w:rsidRPr="006F54AB">
        <w:rPr>
          <w:rFonts w:ascii="Times New Roman" w:eastAsia="Times New Roman" w:hAnsi="Times New Roman" w:cs="Times New Roman"/>
          <w:i/>
          <w:iCs/>
          <w:color w:val="000000"/>
          <w:sz w:val="24"/>
          <w:szCs w:val="24"/>
          <w:lang w:eastAsia="it-IT"/>
        </w:rPr>
        <w:t>e di spirito</w:t>
      </w:r>
      <w:r w:rsidRPr="006F54AB">
        <w:rPr>
          <w:rFonts w:ascii="Times New Roman" w:eastAsia="Times New Roman" w:hAnsi="Times New Roman" w:cs="Times New Roman"/>
          <w:color w:val="000000"/>
          <w:sz w:val="24"/>
          <w:szCs w:val="24"/>
          <w:lang w:eastAsia="it-IT"/>
        </w:rPr>
        <w:t>, non dobbiamo intenderlo nel senso che una casta sposa cristiana non possa essere santa nel corpo. È stato effettivamente detto ai fedeli: </w:t>
      </w:r>
      <w:r w:rsidRPr="006F54AB">
        <w:rPr>
          <w:rFonts w:ascii="Times New Roman" w:eastAsia="Times New Roman" w:hAnsi="Times New Roman" w:cs="Times New Roman"/>
          <w:i/>
          <w:iCs/>
          <w:color w:val="000000"/>
          <w:sz w:val="24"/>
          <w:szCs w:val="24"/>
          <w:lang w:eastAsia="it-IT"/>
        </w:rPr>
        <w:t>Non sapete che i vostri corpi sono in voi il tempio dello Spirito Santo che ricevete dal Signore? </w:t>
      </w:r>
      <w:r w:rsidRPr="006F54AB">
        <w:rPr>
          <w:rFonts w:ascii="Times New Roman" w:eastAsia="Times New Roman" w:hAnsi="Times New Roman" w:cs="Times New Roman"/>
          <w:color w:val="000000"/>
          <w:sz w:val="24"/>
          <w:szCs w:val="24"/>
          <w:lang w:eastAsia="it-IT"/>
        </w:rPr>
        <w:t>Dunque sono santi anche i corpi degli sposi che osservano la fedeltà reciproca e nei riguardi del Signore. E alla loro santità non può nuocere neppure un coniuge non credente, ma piuttosto la santità della moglie può giovare al marito non convertito, o la santità del marito alla moglie; e ancora lo attesta l'Apostolo dicendo: </w:t>
      </w:r>
      <w:r w:rsidRPr="008A10B4">
        <w:rPr>
          <w:rFonts w:ascii="Times New Roman" w:eastAsia="Times New Roman" w:hAnsi="Times New Roman" w:cs="Times New Roman"/>
          <w:b/>
          <w:i/>
          <w:iCs/>
          <w:color w:val="000000"/>
          <w:sz w:val="24"/>
          <w:szCs w:val="24"/>
          <w:lang w:eastAsia="it-IT"/>
        </w:rPr>
        <w:t>Il marito non</w:t>
      </w:r>
      <w:r w:rsidRPr="008A10B4">
        <w:rPr>
          <w:rFonts w:ascii="Times New Roman" w:eastAsia="Times New Roman" w:hAnsi="Times New Roman" w:cs="Times New Roman"/>
          <w:b/>
          <w:color w:val="000000"/>
          <w:sz w:val="24"/>
          <w:szCs w:val="24"/>
          <w:lang w:eastAsia="it-IT"/>
        </w:rPr>
        <w:t> </w:t>
      </w:r>
      <w:r w:rsidRPr="008A10B4">
        <w:rPr>
          <w:rFonts w:ascii="Times New Roman" w:eastAsia="Times New Roman" w:hAnsi="Times New Roman" w:cs="Times New Roman"/>
          <w:b/>
          <w:i/>
          <w:iCs/>
          <w:color w:val="000000"/>
          <w:sz w:val="24"/>
          <w:szCs w:val="24"/>
          <w:lang w:eastAsia="it-IT"/>
        </w:rPr>
        <w:t>credente è santificato nella moglie, e la moglie non credente nel fratello</w:t>
      </w:r>
      <w:r w:rsidRPr="008A10B4">
        <w:rPr>
          <w:rFonts w:ascii="Times New Roman" w:eastAsia="Times New Roman" w:hAnsi="Times New Roman" w:cs="Times New Roman"/>
          <w:b/>
          <w:color w:val="000000"/>
          <w:sz w:val="24"/>
          <w:szCs w:val="24"/>
          <w:lang w:eastAsia="it-IT"/>
        </w:rPr>
        <w:t>.</w:t>
      </w:r>
      <w:r w:rsidRPr="006F54AB">
        <w:rPr>
          <w:rFonts w:ascii="Times New Roman" w:eastAsia="Times New Roman" w:hAnsi="Times New Roman" w:cs="Times New Roman"/>
          <w:color w:val="000000"/>
          <w:sz w:val="24"/>
          <w:szCs w:val="24"/>
          <w:lang w:eastAsia="it-IT"/>
        </w:rPr>
        <w:t xml:space="preserve"> Al contrario, quello che dice san Paolo fa capire solo che la santità delle donne non sposate è maggiore rispetto alla santità delle maritate. E poiché il bene che esse praticano pensando solo alla maniera di piacere al Signore è superiore all'altro, è dovuta loro anche una ricompensa più ampia. Ma ciò non significa che una donna credente, quando osserva la pudicizia coniugale, non si preoccupa di piacere al Signore; solo vi pensa meno, certamente, perché pensa anche alle cose del mondo per piacere al marito. Questo appunto ha voluto dire l'Apostolo delle maritate, perché esse in un certo qual modo possono essere costrette dal matrimonio a pensare alle cose del mondo, per piacere ai mariti.</w:t>
      </w:r>
    </w:p>
    <w:p w:rsidR="00771244"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771244" w:rsidRDefault="00886E14" w:rsidP="00B55B72">
      <w:pPr>
        <w:spacing w:after="0" w:line="240" w:lineRule="atLeast"/>
        <w:ind w:right="387"/>
        <w:jc w:val="center"/>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RIFLETTIAMO INSIEME</w:t>
      </w:r>
    </w:p>
    <w:p w:rsidR="00B55B72" w:rsidRDefault="00B55B72" w:rsidP="00B55B72">
      <w:pPr>
        <w:spacing w:after="0" w:line="240" w:lineRule="atLeast"/>
        <w:ind w:right="387"/>
        <w:jc w:val="both"/>
        <w:outlineLvl w:val="4"/>
        <w:rPr>
          <w:rFonts w:ascii="Times New Roman" w:eastAsia="Times New Roman" w:hAnsi="Times New Roman" w:cs="Times New Roman"/>
          <w:bCs/>
          <w:color w:val="000000"/>
          <w:sz w:val="24"/>
          <w:szCs w:val="24"/>
          <w:lang w:eastAsia="it-IT"/>
        </w:rPr>
      </w:pPr>
    </w:p>
    <w:p w:rsidR="00886E14" w:rsidRDefault="00886E14" w:rsidP="00B55B72">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Sant’Agostino dice che il Matrimonio ai suoi tempi, e oggi ancor di più, sembra un rimedio per chi non sa astenersi dalla libidine, non sa mantenersi cont</w:t>
      </w:r>
      <w:r w:rsidR="00311B8F">
        <w:rPr>
          <w:rFonts w:ascii="Times New Roman" w:eastAsia="Times New Roman" w:hAnsi="Times New Roman" w:cs="Times New Roman"/>
          <w:bCs/>
          <w:color w:val="000000"/>
          <w:sz w:val="24"/>
          <w:szCs w:val="24"/>
          <w:lang w:eastAsia="it-IT"/>
        </w:rPr>
        <w:t>i</w:t>
      </w:r>
      <w:r>
        <w:rPr>
          <w:rFonts w:ascii="Times New Roman" w:eastAsia="Times New Roman" w:hAnsi="Times New Roman" w:cs="Times New Roman"/>
          <w:bCs/>
          <w:color w:val="000000"/>
          <w:sz w:val="24"/>
          <w:szCs w:val="24"/>
          <w:lang w:eastAsia="it-IT"/>
        </w:rPr>
        <w:t>nente</w:t>
      </w:r>
      <w:r w:rsidR="00311B8F">
        <w:rPr>
          <w:rFonts w:ascii="Times New Roman" w:eastAsia="Times New Roman" w:hAnsi="Times New Roman" w:cs="Times New Roman"/>
          <w:bCs/>
          <w:color w:val="000000"/>
          <w:sz w:val="24"/>
          <w:szCs w:val="24"/>
          <w:lang w:eastAsia="it-IT"/>
        </w:rPr>
        <w:t xml:space="preserve">. </w:t>
      </w:r>
      <w:r w:rsidR="00311B8F" w:rsidRPr="008A10B4">
        <w:rPr>
          <w:rFonts w:ascii="Times New Roman" w:eastAsia="Times New Roman" w:hAnsi="Times New Roman" w:cs="Times New Roman"/>
          <w:b/>
          <w:bCs/>
          <w:color w:val="000000"/>
          <w:sz w:val="24"/>
          <w:szCs w:val="24"/>
          <w:lang w:eastAsia="it-IT"/>
        </w:rPr>
        <w:t>L’incontinenza è scarso o nullo dominio di sé,</w:t>
      </w:r>
      <w:r w:rsidR="00311B8F">
        <w:rPr>
          <w:rFonts w:ascii="Times New Roman" w:eastAsia="Times New Roman" w:hAnsi="Times New Roman" w:cs="Times New Roman"/>
          <w:bCs/>
          <w:color w:val="000000"/>
          <w:sz w:val="24"/>
          <w:szCs w:val="24"/>
          <w:lang w:eastAsia="it-IT"/>
        </w:rPr>
        <w:t xml:space="preserve"> quindi rivela una personalità immatura, schiava degli istinti, inadatta a prendere impegni di responsabilità e poiché il matrimonio è un grosso impegno di responsabilità, inadatta al matrimonio.</w:t>
      </w:r>
    </w:p>
    <w:p w:rsidR="00311B8F" w:rsidRDefault="00311B8F" w:rsidP="00B55B72">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Questo è valido anche per il matrimonio civile, perché comunque anche il matrimonio civile regola la vita dei coniugi e mette la coppia di fronte alle sue responsabilità civili</w:t>
      </w:r>
      <w:r w:rsidR="00F877D0">
        <w:rPr>
          <w:rFonts w:ascii="Times New Roman" w:eastAsia="Times New Roman" w:hAnsi="Times New Roman" w:cs="Times New Roman"/>
          <w:bCs/>
          <w:color w:val="000000"/>
          <w:sz w:val="24"/>
          <w:szCs w:val="24"/>
          <w:lang w:eastAsia="it-IT"/>
        </w:rPr>
        <w:t>:</w:t>
      </w:r>
    </w:p>
    <w:p w:rsidR="00F877D0" w:rsidRDefault="00F877D0" w:rsidP="00B55B72">
      <w:pPr>
        <w:spacing w:after="0" w:line="240" w:lineRule="atLeast"/>
        <w:ind w:right="387"/>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Questi gli articoli che regolano il matrimonio civile:</w:t>
      </w:r>
    </w:p>
    <w:p w:rsidR="00F877D0" w:rsidRPr="00F877D0" w:rsidRDefault="00F877D0" w:rsidP="00B55B72">
      <w:pPr>
        <w:spacing w:after="0" w:line="240" w:lineRule="atLeast"/>
        <w:ind w:right="387"/>
        <w:jc w:val="both"/>
        <w:outlineLvl w:val="4"/>
        <w:rPr>
          <w:rFonts w:ascii="Times New Roman" w:eastAsia="Times New Roman" w:hAnsi="Times New Roman" w:cs="Times New Roman"/>
          <w:bCs/>
          <w:color w:val="000000"/>
          <w:sz w:val="16"/>
          <w:szCs w:val="16"/>
          <w:lang w:eastAsia="it-IT"/>
        </w:rPr>
      </w:pPr>
    </w:p>
    <w:p w:rsidR="00F877D0" w:rsidRDefault="00F877D0" w:rsidP="00B55B72">
      <w:pPr>
        <w:spacing w:after="0" w:line="240" w:lineRule="atLeast"/>
        <w:ind w:left="993" w:right="387" w:hanging="993"/>
        <w:jc w:val="both"/>
        <w:rPr>
          <w:rFonts w:ascii="Times New Roman" w:hAnsi="Times New Roman" w:cs="Times New Roman"/>
          <w:sz w:val="24"/>
          <w:szCs w:val="24"/>
        </w:rPr>
      </w:pPr>
      <w:r w:rsidRPr="00F877D0">
        <w:rPr>
          <w:rFonts w:ascii="Times New Roman" w:hAnsi="Times New Roman" w:cs="Times New Roman"/>
          <w:sz w:val="24"/>
          <w:szCs w:val="24"/>
        </w:rPr>
        <w:t xml:space="preserve">Art. 143: Con il matrimonio il marito e la moglie </w:t>
      </w:r>
      <w:r w:rsidRPr="008A10B4">
        <w:rPr>
          <w:rFonts w:ascii="Times New Roman" w:hAnsi="Times New Roman" w:cs="Times New Roman"/>
          <w:b/>
          <w:sz w:val="24"/>
          <w:szCs w:val="24"/>
        </w:rPr>
        <w:t>acquistano gli stessi diritti e assumono i medesimi doveri.</w:t>
      </w:r>
      <w:r w:rsidRPr="00F877D0">
        <w:rPr>
          <w:rFonts w:ascii="Times New Roman" w:hAnsi="Times New Roman" w:cs="Times New Roman"/>
          <w:sz w:val="24"/>
          <w:szCs w:val="24"/>
        </w:rPr>
        <w:t xml:space="preserve"> </w:t>
      </w:r>
      <w:r w:rsidRPr="008A10B4">
        <w:rPr>
          <w:rFonts w:ascii="Times New Roman" w:hAnsi="Times New Roman" w:cs="Times New Roman"/>
          <w:b/>
          <w:sz w:val="24"/>
          <w:szCs w:val="24"/>
        </w:rPr>
        <w:t>Dal matrimonio deriva l’obbligo reciproco alla fedeltà,</w:t>
      </w:r>
      <w:r w:rsidRPr="00F877D0">
        <w:rPr>
          <w:rFonts w:ascii="Times New Roman" w:hAnsi="Times New Roman" w:cs="Times New Roman"/>
          <w:sz w:val="24"/>
          <w:szCs w:val="24"/>
        </w:rPr>
        <w:t xml:space="preserve"> all’assistenza morale e materiale, alla collaborazione nell’interesse della famiglia e alla coabitazione. Entrambi i coniugi sono tenuti, ciascuno in relazione alle proprie sostanze e </w:t>
      </w:r>
      <w:r w:rsidRPr="00F877D0">
        <w:rPr>
          <w:rFonts w:ascii="Times New Roman" w:hAnsi="Times New Roman" w:cs="Times New Roman"/>
          <w:sz w:val="24"/>
          <w:szCs w:val="24"/>
        </w:rPr>
        <w:lastRenderedPageBreak/>
        <w:t xml:space="preserve">alla propria capacità di lavoro professionale o casalingo, a contribuire ai bisogni della famiglia. </w:t>
      </w:r>
    </w:p>
    <w:p w:rsidR="00F877D0" w:rsidRDefault="00F877D0" w:rsidP="00B55B72">
      <w:pPr>
        <w:spacing w:after="0" w:line="240" w:lineRule="atLeast"/>
        <w:ind w:left="993" w:right="387" w:hanging="993"/>
        <w:jc w:val="both"/>
        <w:rPr>
          <w:rFonts w:ascii="Times New Roman" w:hAnsi="Times New Roman" w:cs="Times New Roman"/>
          <w:sz w:val="24"/>
          <w:szCs w:val="24"/>
        </w:rPr>
      </w:pPr>
      <w:r w:rsidRPr="00F877D0">
        <w:rPr>
          <w:rFonts w:ascii="Times New Roman" w:hAnsi="Times New Roman" w:cs="Times New Roman"/>
          <w:sz w:val="24"/>
          <w:szCs w:val="24"/>
        </w:rPr>
        <w:t xml:space="preserve">Art. 144: I coniugi concordano tra loro l’indirizzo della vita familiare e fissano la residenza della famiglia secondo le esigenze di entrambi e quelle preminenti della famiglia stessa. </w:t>
      </w:r>
    </w:p>
    <w:p w:rsidR="00F877D0" w:rsidRPr="00F877D0" w:rsidRDefault="00F877D0" w:rsidP="00B55B72">
      <w:pPr>
        <w:spacing w:after="0" w:line="240" w:lineRule="atLeast"/>
        <w:ind w:left="993" w:right="387"/>
        <w:jc w:val="both"/>
        <w:rPr>
          <w:rFonts w:ascii="Times New Roman" w:hAnsi="Times New Roman" w:cs="Times New Roman"/>
          <w:sz w:val="24"/>
          <w:szCs w:val="24"/>
        </w:rPr>
      </w:pPr>
      <w:r w:rsidRPr="00F877D0">
        <w:rPr>
          <w:rFonts w:ascii="Times New Roman" w:hAnsi="Times New Roman" w:cs="Times New Roman"/>
          <w:sz w:val="24"/>
          <w:szCs w:val="24"/>
        </w:rPr>
        <w:t xml:space="preserve">A ciascuno dei coniugi spetta il potere di attuare l’indirizzo concordato. </w:t>
      </w:r>
    </w:p>
    <w:p w:rsidR="00F877D0" w:rsidRDefault="00F877D0" w:rsidP="00B55B72">
      <w:pPr>
        <w:spacing w:after="0" w:line="240" w:lineRule="atLeast"/>
        <w:ind w:left="993" w:right="387" w:hanging="993"/>
        <w:jc w:val="both"/>
        <w:rPr>
          <w:rFonts w:ascii="Times New Roman" w:hAnsi="Times New Roman" w:cs="Times New Roman"/>
          <w:sz w:val="24"/>
          <w:szCs w:val="24"/>
        </w:rPr>
      </w:pPr>
      <w:r w:rsidRPr="00F877D0">
        <w:rPr>
          <w:rFonts w:ascii="Times New Roman" w:hAnsi="Times New Roman" w:cs="Times New Roman"/>
          <w:sz w:val="24"/>
          <w:szCs w:val="24"/>
        </w:rPr>
        <w:t xml:space="preserve">Art. 147: </w:t>
      </w:r>
      <w:r w:rsidRPr="008A10B4">
        <w:rPr>
          <w:rFonts w:ascii="Times New Roman" w:hAnsi="Times New Roman" w:cs="Times New Roman"/>
          <w:b/>
          <w:sz w:val="24"/>
          <w:szCs w:val="24"/>
        </w:rPr>
        <w:t xml:space="preserve">Il matrimonio impone ad ambedue i coniugi l’obbligo di mantenere, istruire, educare e assistere moralmente i figli, </w:t>
      </w:r>
      <w:r w:rsidRPr="00F877D0">
        <w:rPr>
          <w:rFonts w:ascii="Times New Roman" w:hAnsi="Times New Roman" w:cs="Times New Roman"/>
          <w:sz w:val="24"/>
          <w:szCs w:val="24"/>
        </w:rPr>
        <w:t xml:space="preserve">nel rispetto delle loro capacità, inclinazioni naturali e aspirazioni, secondo quanto previsto dall’articolo 315-bis. </w:t>
      </w:r>
    </w:p>
    <w:p w:rsidR="00F877D0" w:rsidRPr="00591EF1" w:rsidRDefault="00F877D0" w:rsidP="00B55B72">
      <w:pPr>
        <w:spacing w:after="0" w:line="240" w:lineRule="atLeast"/>
        <w:ind w:left="851" w:right="387" w:hanging="851"/>
        <w:jc w:val="both"/>
        <w:rPr>
          <w:rFonts w:ascii="Times New Roman" w:hAnsi="Times New Roman" w:cs="Times New Roman"/>
          <w:sz w:val="24"/>
          <w:szCs w:val="24"/>
        </w:rPr>
      </w:pPr>
      <w:r w:rsidRPr="00591EF1">
        <w:rPr>
          <w:rFonts w:ascii="Times New Roman" w:hAnsi="Times New Roman" w:cs="Times New Roman"/>
          <w:sz w:val="24"/>
          <w:szCs w:val="24"/>
        </w:rPr>
        <w:tab/>
      </w:r>
    </w:p>
    <w:p w:rsidR="00F877D0" w:rsidRDefault="00F877D0"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Per assumersi queste responsabilità si esigono persone mature, consapevoli degli impegni </w:t>
      </w:r>
      <w:r w:rsidR="006766BD">
        <w:rPr>
          <w:rFonts w:ascii="Times New Roman" w:hAnsi="Times New Roman" w:cs="Times New Roman"/>
          <w:sz w:val="24"/>
          <w:szCs w:val="24"/>
        </w:rPr>
        <w:t>che</w:t>
      </w:r>
      <w:r>
        <w:rPr>
          <w:rFonts w:ascii="Times New Roman" w:hAnsi="Times New Roman" w:cs="Times New Roman"/>
          <w:sz w:val="24"/>
          <w:szCs w:val="24"/>
        </w:rPr>
        <w:t xml:space="preserve"> si</w:t>
      </w:r>
      <w:r w:rsidR="006766BD">
        <w:rPr>
          <w:rFonts w:ascii="Times New Roman" w:hAnsi="Times New Roman" w:cs="Times New Roman"/>
          <w:sz w:val="24"/>
          <w:szCs w:val="24"/>
        </w:rPr>
        <w:t xml:space="preserve"> accingono a prendere, pena le sanzioni della legge. Gli obblighi matrimoniali </w:t>
      </w:r>
      <w:r w:rsidR="00C2405A">
        <w:rPr>
          <w:rFonts w:ascii="Times New Roman" w:hAnsi="Times New Roman" w:cs="Times New Roman"/>
          <w:sz w:val="24"/>
          <w:szCs w:val="24"/>
        </w:rPr>
        <w:t>riguardano</w:t>
      </w:r>
      <w:r w:rsidR="006766BD">
        <w:rPr>
          <w:rFonts w:ascii="Times New Roman" w:hAnsi="Times New Roman" w:cs="Times New Roman"/>
          <w:sz w:val="24"/>
          <w:szCs w:val="24"/>
        </w:rPr>
        <w:t xml:space="preserve"> innanzitutto </w:t>
      </w:r>
      <w:r w:rsidR="00C2405A">
        <w:rPr>
          <w:rFonts w:ascii="Times New Roman" w:hAnsi="Times New Roman" w:cs="Times New Roman"/>
          <w:sz w:val="24"/>
          <w:szCs w:val="24"/>
        </w:rPr>
        <w:t>il</w:t>
      </w:r>
      <w:r w:rsidR="006766BD">
        <w:rPr>
          <w:rFonts w:ascii="Times New Roman" w:hAnsi="Times New Roman" w:cs="Times New Roman"/>
          <w:sz w:val="24"/>
          <w:szCs w:val="24"/>
        </w:rPr>
        <w:t xml:space="preserve"> coniuge</w:t>
      </w:r>
      <w:r w:rsidR="00C2405A">
        <w:rPr>
          <w:rFonts w:ascii="Times New Roman" w:hAnsi="Times New Roman" w:cs="Times New Roman"/>
          <w:sz w:val="24"/>
          <w:szCs w:val="24"/>
        </w:rPr>
        <w:t>,</w:t>
      </w:r>
      <w:r w:rsidR="006766BD">
        <w:rPr>
          <w:rFonts w:ascii="Times New Roman" w:hAnsi="Times New Roman" w:cs="Times New Roman"/>
          <w:sz w:val="24"/>
          <w:szCs w:val="24"/>
        </w:rPr>
        <w:t xml:space="preserve"> che mette in gioco la sua vita in questo progetto e poi i figli</w:t>
      </w:r>
      <w:r w:rsidR="00F35A5E">
        <w:rPr>
          <w:rFonts w:ascii="Times New Roman" w:hAnsi="Times New Roman" w:cs="Times New Roman"/>
          <w:sz w:val="24"/>
          <w:szCs w:val="24"/>
        </w:rPr>
        <w:t xml:space="preserve"> e anche i congiunti</w:t>
      </w:r>
      <w:r w:rsidR="00C2405A">
        <w:rPr>
          <w:rFonts w:ascii="Times New Roman" w:hAnsi="Times New Roman" w:cs="Times New Roman"/>
          <w:sz w:val="24"/>
          <w:szCs w:val="24"/>
        </w:rPr>
        <w:t>,</w:t>
      </w:r>
      <w:r w:rsidR="00F35A5E">
        <w:rPr>
          <w:rFonts w:ascii="Times New Roman" w:hAnsi="Times New Roman" w:cs="Times New Roman"/>
          <w:sz w:val="24"/>
          <w:szCs w:val="24"/>
        </w:rPr>
        <w:t xml:space="preserve"> che sono diventati, grazie al matrimonio: nonni, zii, cugini …</w:t>
      </w:r>
    </w:p>
    <w:p w:rsidR="007549D5" w:rsidRDefault="007549D5" w:rsidP="00B55B72">
      <w:pPr>
        <w:spacing w:after="0" w:line="240" w:lineRule="atLeast"/>
        <w:ind w:right="387" w:firstLine="708"/>
        <w:jc w:val="both"/>
        <w:rPr>
          <w:rFonts w:ascii="Times New Roman" w:hAnsi="Times New Roman" w:cs="Times New Roman"/>
          <w:sz w:val="24"/>
          <w:szCs w:val="24"/>
        </w:rPr>
      </w:pPr>
      <w:r w:rsidRPr="00C2405A">
        <w:rPr>
          <w:rFonts w:ascii="Times New Roman" w:hAnsi="Times New Roman" w:cs="Times New Roman"/>
          <w:b/>
          <w:sz w:val="24"/>
          <w:szCs w:val="24"/>
        </w:rPr>
        <w:t>Queste relazioni parentali non ammettono il tempo determinato</w:t>
      </w:r>
      <w:r>
        <w:rPr>
          <w:rFonts w:ascii="Times New Roman" w:hAnsi="Times New Roman" w:cs="Times New Roman"/>
          <w:sz w:val="24"/>
          <w:szCs w:val="24"/>
        </w:rPr>
        <w:t>, esigono il tempo indeterminato e quando per difetti dei coniugi la relazione si scioglie, genera grandi sofferenze non solo nei coniugi ma in tutto il parentado e soprattutto nei figli.</w:t>
      </w:r>
    </w:p>
    <w:p w:rsidR="00C2405A" w:rsidRDefault="007549D5"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Il contratto matrimoniale è un contratto che segue non </w:t>
      </w:r>
      <w:r w:rsidRPr="00C2405A">
        <w:rPr>
          <w:rFonts w:ascii="Times New Roman" w:hAnsi="Times New Roman" w:cs="Times New Roman"/>
          <w:b/>
          <w:sz w:val="24"/>
          <w:szCs w:val="24"/>
        </w:rPr>
        <w:t>la legge del mercato ma la legge</w:t>
      </w:r>
      <w:r>
        <w:rPr>
          <w:rFonts w:ascii="Times New Roman" w:hAnsi="Times New Roman" w:cs="Times New Roman"/>
          <w:sz w:val="24"/>
          <w:szCs w:val="24"/>
        </w:rPr>
        <w:t xml:space="preserve"> </w:t>
      </w:r>
      <w:r w:rsidRPr="00C2405A">
        <w:rPr>
          <w:rFonts w:ascii="Times New Roman" w:hAnsi="Times New Roman" w:cs="Times New Roman"/>
          <w:b/>
          <w:sz w:val="24"/>
          <w:szCs w:val="24"/>
        </w:rPr>
        <w:t>dell’amore,</w:t>
      </w:r>
      <w:r>
        <w:rPr>
          <w:rFonts w:ascii="Times New Roman" w:hAnsi="Times New Roman" w:cs="Times New Roman"/>
          <w:sz w:val="24"/>
          <w:szCs w:val="24"/>
        </w:rPr>
        <w:t xml:space="preserve"> che è caratterizzata dalla fedeltà nella buona e nella cattiva sorte, </w:t>
      </w:r>
      <w:r w:rsidR="00C2405A">
        <w:rPr>
          <w:rFonts w:ascii="Times New Roman" w:hAnsi="Times New Roman" w:cs="Times New Roman"/>
          <w:sz w:val="24"/>
          <w:szCs w:val="24"/>
        </w:rPr>
        <w:t>ne</w:t>
      </w:r>
      <w:r>
        <w:rPr>
          <w:rFonts w:ascii="Times New Roman" w:hAnsi="Times New Roman" w:cs="Times New Roman"/>
          <w:sz w:val="24"/>
          <w:szCs w:val="24"/>
        </w:rPr>
        <w:t>l rispetto reciproco</w:t>
      </w:r>
      <w:r w:rsidR="00C2405A">
        <w:rPr>
          <w:rFonts w:ascii="Times New Roman" w:hAnsi="Times New Roman" w:cs="Times New Roman"/>
          <w:sz w:val="24"/>
          <w:szCs w:val="24"/>
        </w:rPr>
        <w:t>,</w:t>
      </w:r>
      <w:r>
        <w:rPr>
          <w:rFonts w:ascii="Times New Roman" w:hAnsi="Times New Roman" w:cs="Times New Roman"/>
          <w:sz w:val="24"/>
          <w:szCs w:val="24"/>
        </w:rPr>
        <w:t xml:space="preserve"> spinto fino alla venerazione (di amarti e onorarti). </w:t>
      </w:r>
    </w:p>
    <w:p w:rsidR="001A4202" w:rsidRPr="002E54D5" w:rsidRDefault="007549D5" w:rsidP="00B55B72">
      <w:pPr>
        <w:spacing w:after="0" w:line="240" w:lineRule="atLeast"/>
        <w:ind w:right="387" w:firstLine="708"/>
        <w:jc w:val="both"/>
        <w:rPr>
          <w:rFonts w:ascii="Times New Roman" w:hAnsi="Times New Roman" w:cs="Times New Roman"/>
          <w:b/>
          <w:sz w:val="24"/>
          <w:szCs w:val="24"/>
        </w:rPr>
      </w:pPr>
      <w:r w:rsidRPr="00C2405A">
        <w:rPr>
          <w:rFonts w:ascii="Times New Roman" w:hAnsi="Times New Roman" w:cs="Times New Roman"/>
          <w:b/>
          <w:sz w:val="24"/>
          <w:szCs w:val="24"/>
        </w:rPr>
        <w:t>Da dove deriva  questa onorabilità?</w:t>
      </w:r>
      <w:r>
        <w:rPr>
          <w:rFonts w:ascii="Times New Roman" w:hAnsi="Times New Roman" w:cs="Times New Roman"/>
          <w:sz w:val="24"/>
          <w:szCs w:val="24"/>
        </w:rPr>
        <w:t xml:space="preserve"> Deriva dal fatto che il coniuge è stato scelto da Dio ed è quello che, secondo la sua sapienza divina, serve </w:t>
      </w:r>
      <w:r w:rsidR="00C2405A">
        <w:rPr>
          <w:rFonts w:ascii="Times New Roman" w:hAnsi="Times New Roman" w:cs="Times New Roman"/>
          <w:sz w:val="24"/>
          <w:szCs w:val="24"/>
        </w:rPr>
        <w:t>all’altro coniuge</w:t>
      </w:r>
      <w:r>
        <w:rPr>
          <w:rFonts w:ascii="Times New Roman" w:hAnsi="Times New Roman" w:cs="Times New Roman"/>
          <w:sz w:val="24"/>
          <w:szCs w:val="24"/>
        </w:rPr>
        <w:t xml:space="preserve"> per esprimere tutte le sfaccettature dell’amore, e questo </w:t>
      </w:r>
      <w:r w:rsidR="00C2405A">
        <w:rPr>
          <w:rFonts w:ascii="Times New Roman" w:hAnsi="Times New Roman" w:cs="Times New Roman"/>
          <w:sz w:val="24"/>
          <w:szCs w:val="24"/>
        </w:rPr>
        <w:t>può avvenire proprio perché</w:t>
      </w:r>
      <w:r>
        <w:rPr>
          <w:rFonts w:ascii="Times New Roman" w:hAnsi="Times New Roman" w:cs="Times New Roman"/>
          <w:sz w:val="24"/>
          <w:szCs w:val="24"/>
        </w:rPr>
        <w:t xml:space="preserve"> il coniuge non è perfetto e perciò ha bisogno del nostro sostegno</w:t>
      </w:r>
      <w:r w:rsidR="001A4202">
        <w:rPr>
          <w:rFonts w:ascii="Times New Roman" w:hAnsi="Times New Roman" w:cs="Times New Roman"/>
          <w:sz w:val="24"/>
          <w:szCs w:val="24"/>
        </w:rPr>
        <w:t xml:space="preserve"> e</w:t>
      </w:r>
      <w:r w:rsidR="00C2405A">
        <w:rPr>
          <w:rFonts w:ascii="Times New Roman" w:hAnsi="Times New Roman" w:cs="Times New Roman"/>
          <w:sz w:val="24"/>
          <w:szCs w:val="24"/>
        </w:rPr>
        <w:t xml:space="preserve"> inol</w:t>
      </w:r>
      <w:r w:rsidR="00E011D6">
        <w:rPr>
          <w:rFonts w:ascii="Times New Roman" w:hAnsi="Times New Roman" w:cs="Times New Roman"/>
          <w:sz w:val="24"/>
          <w:szCs w:val="24"/>
        </w:rPr>
        <w:t>t</w:t>
      </w:r>
      <w:r w:rsidR="00C2405A">
        <w:rPr>
          <w:rFonts w:ascii="Times New Roman" w:hAnsi="Times New Roman" w:cs="Times New Roman"/>
          <w:sz w:val="24"/>
          <w:szCs w:val="24"/>
        </w:rPr>
        <w:t>re</w:t>
      </w:r>
      <w:r w:rsidR="001A4202">
        <w:rPr>
          <w:rFonts w:ascii="Times New Roman" w:hAnsi="Times New Roman" w:cs="Times New Roman"/>
          <w:sz w:val="24"/>
          <w:szCs w:val="24"/>
        </w:rPr>
        <w:t xml:space="preserve"> proprio la sua parte difettosa stimola il coniuge all’amore paziente, </w:t>
      </w:r>
      <w:r w:rsidR="00C2405A">
        <w:rPr>
          <w:rFonts w:ascii="Times New Roman" w:hAnsi="Times New Roman" w:cs="Times New Roman"/>
          <w:sz w:val="24"/>
          <w:szCs w:val="24"/>
        </w:rPr>
        <w:t>all’</w:t>
      </w:r>
      <w:r w:rsidR="002E54D5">
        <w:rPr>
          <w:rFonts w:ascii="Times New Roman" w:hAnsi="Times New Roman" w:cs="Times New Roman"/>
          <w:sz w:val="24"/>
          <w:szCs w:val="24"/>
        </w:rPr>
        <w:t xml:space="preserve">amore </w:t>
      </w:r>
      <w:r w:rsidR="001A4202">
        <w:rPr>
          <w:rFonts w:ascii="Times New Roman" w:hAnsi="Times New Roman" w:cs="Times New Roman"/>
          <w:sz w:val="24"/>
          <w:szCs w:val="24"/>
        </w:rPr>
        <w:t xml:space="preserve">longanime, all’amore generoso, all’amore gratuito, ecc. Se fosse virtuoso potremmo esercitare solo l’amore riconoscente e gioioso, </w:t>
      </w:r>
      <w:r w:rsidR="001A4202" w:rsidRPr="002E54D5">
        <w:rPr>
          <w:rFonts w:ascii="Times New Roman" w:hAnsi="Times New Roman" w:cs="Times New Roman"/>
          <w:b/>
          <w:sz w:val="24"/>
          <w:szCs w:val="24"/>
        </w:rPr>
        <w:t>ma la santità esige che la misura dell’amore in ognuno di noi raggiunga la sua pienezza e allora proprio la parte fragile del coniuge ci offre le occasioni propizie per amare di amore totale.</w:t>
      </w:r>
    </w:p>
    <w:p w:rsidR="00F3689C" w:rsidRDefault="001A4202" w:rsidP="00B55B72">
      <w:pPr>
        <w:spacing w:after="0" w:line="240" w:lineRule="atLeast"/>
        <w:ind w:right="387" w:firstLine="708"/>
        <w:jc w:val="both"/>
        <w:rPr>
          <w:rFonts w:ascii="Times New Roman" w:hAnsi="Times New Roman" w:cs="Times New Roman"/>
          <w:b/>
          <w:sz w:val="24"/>
          <w:szCs w:val="24"/>
        </w:rPr>
      </w:pPr>
      <w:r>
        <w:rPr>
          <w:rFonts w:ascii="Times New Roman" w:hAnsi="Times New Roman" w:cs="Times New Roman"/>
          <w:sz w:val="24"/>
          <w:szCs w:val="24"/>
        </w:rPr>
        <w:t>Il modello di questo amore è Gesù che non solo ci ama con tutte le sfaccettature dell’amore ma, quando diventiamo ingrati e blasfemi, addirittura dilata il cuore a misura della grandezza dell’ingratitudine e dell’offesa, perché non gli sfuggiamo dalle braccia e dal cuore.</w:t>
      </w:r>
      <w:r w:rsidR="002E54D5">
        <w:rPr>
          <w:rFonts w:ascii="Times New Roman" w:hAnsi="Times New Roman" w:cs="Times New Roman"/>
          <w:sz w:val="24"/>
          <w:szCs w:val="24"/>
        </w:rPr>
        <w:t xml:space="preserve"> </w:t>
      </w:r>
      <w:r w:rsidR="002E54D5" w:rsidRPr="002E54D5">
        <w:rPr>
          <w:rFonts w:ascii="Times New Roman" w:hAnsi="Times New Roman" w:cs="Times New Roman"/>
          <w:b/>
          <w:sz w:val="24"/>
          <w:szCs w:val="24"/>
        </w:rPr>
        <w:t>Questo è l’Amore Misericordioso.</w:t>
      </w:r>
    </w:p>
    <w:p w:rsidR="00F3689C" w:rsidRPr="00591EF1" w:rsidRDefault="00F3689C" w:rsidP="00B55B72">
      <w:pPr>
        <w:spacing w:after="0" w:line="240" w:lineRule="atLeast"/>
        <w:ind w:right="387" w:firstLine="708"/>
        <w:jc w:val="both"/>
        <w:rPr>
          <w:rFonts w:ascii="Times New Roman" w:hAnsi="Times New Roman" w:cs="Times New Roman"/>
          <w:b/>
          <w:sz w:val="24"/>
          <w:szCs w:val="24"/>
        </w:rPr>
      </w:pPr>
    </w:p>
    <w:p w:rsidR="00F3689C" w:rsidRDefault="00F3689C"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La vita matrimoniale come laboratorio di santità:</w:t>
      </w:r>
    </w:p>
    <w:p w:rsidR="001A4202" w:rsidRDefault="001A4202"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La vita matrimoniale non è lo stato del bengodi ma </w:t>
      </w:r>
      <w:r w:rsidRPr="002E54D5">
        <w:rPr>
          <w:rFonts w:ascii="Times New Roman" w:hAnsi="Times New Roman" w:cs="Times New Roman"/>
          <w:b/>
          <w:sz w:val="24"/>
          <w:szCs w:val="24"/>
        </w:rPr>
        <w:t>una scuola di virtù, un laboratorio di santi,</w:t>
      </w:r>
      <w:r>
        <w:rPr>
          <w:rFonts w:ascii="Times New Roman" w:hAnsi="Times New Roman" w:cs="Times New Roman"/>
          <w:sz w:val="24"/>
          <w:szCs w:val="24"/>
        </w:rPr>
        <w:t xml:space="preserve"> come diceva Madre Speranza.</w:t>
      </w:r>
    </w:p>
    <w:p w:rsidR="008912F1" w:rsidRDefault="001A4202"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Nel laboratorio dello scultore del legno arrivano i tronchi. L’artista, con la sua immaginazione, pensa di ricavarne delle immagini bellissime, ma deve lavorare i tronchi informi, con sapienza, competenza e amore</w:t>
      </w:r>
      <w:r w:rsidR="007846E8">
        <w:rPr>
          <w:rFonts w:ascii="Times New Roman" w:hAnsi="Times New Roman" w:cs="Times New Roman"/>
          <w:sz w:val="24"/>
          <w:szCs w:val="24"/>
        </w:rPr>
        <w:t>. Se il tronco è docile sotto la mano dell’artista, pian piano l’immagine</w:t>
      </w:r>
      <w:r w:rsidR="008912F1">
        <w:rPr>
          <w:rFonts w:ascii="Times New Roman" w:hAnsi="Times New Roman" w:cs="Times New Roman"/>
          <w:sz w:val="24"/>
          <w:szCs w:val="24"/>
        </w:rPr>
        <w:t xml:space="preserve"> si va delineando e perfezionando..</w:t>
      </w:r>
    </w:p>
    <w:p w:rsidR="008912F1" w:rsidRDefault="008912F1"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Uscendo dalla similitudine </w:t>
      </w:r>
      <w:r w:rsidRPr="002E54D5">
        <w:rPr>
          <w:rFonts w:ascii="Times New Roman" w:hAnsi="Times New Roman" w:cs="Times New Roman"/>
          <w:b/>
          <w:sz w:val="24"/>
          <w:szCs w:val="24"/>
        </w:rPr>
        <w:t xml:space="preserve">l’artista lavora il tronco </w:t>
      </w:r>
      <w:r w:rsidR="002E54D5">
        <w:rPr>
          <w:rFonts w:ascii="Times New Roman" w:hAnsi="Times New Roman" w:cs="Times New Roman"/>
          <w:b/>
          <w:sz w:val="24"/>
          <w:szCs w:val="24"/>
        </w:rPr>
        <w:t xml:space="preserve">che siamo noi, </w:t>
      </w:r>
      <w:r w:rsidRPr="002E54D5">
        <w:rPr>
          <w:rFonts w:ascii="Times New Roman" w:hAnsi="Times New Roman" w:cs="Times New Roman"/>
          <w:b/>
          <w:sz w:val="24"/>
          <w:szCs w:val="24"/>
        </w:rPr>
        <w:t>servendosi dell’altro coniuge e dei congiunti,</w:t>
      </w:r>
      <w:r>
        <w:rPr>
          <w:rFonts w:ascii="Times New Roman" w:hAnsi="Times New Roman" w:cs="Times New Roman"/>
          <w:sz w:val="24"/>
          <w:szCs w:val="24"/>
        </w:rPr>
        <w:t xml:space="preserve"> ognuno di loro ci mette il suo tocco: chi stimola l’amore paziente chi stimola l’amore tenero, chi l’amore longanime, chi </w:t>
      </w:r>
      <w:r w:rsidR="002E54D5">
        <w:rPr>
          <w:rFonts w:ascii="Times New Roman" w:hAnsi="Times New Roman" w:cs="Times New Roman"/>
          <w:sz w:val="24"/>
          <w:szCs w:val="24"/>
        </w:rPr>
        <w:t xml:space="preserve">stimola </w:t>
      </w:r>
      <w:r w:rsidR="00755E9E">
        <w:rPr>
          <w:rFonts w:ascii="Times New Roman" w:hAnsi="Times New Roman" w:cs="Times New Roman"/>
          <w:sz w:val="24"/>
          <w:szCs w:val="24"/>
        </w:rPr>
        <w:t>a</w:t>
      </w:r>
      <w:r>
        <w:rPr>
          <w:rFonts w:ascii="Times New Roman" w:hAnsi="Times New Roman" w:cs="Times New Roman"/>
          <w:sz w:val="24"/>
          <w:szCs w:val="24"/>
        </w:rPr>
        <w:t>l perdono</w:t>
      </w:r>
      <w:r w:rsidR="00755E9E">
        <w:rPr>
          <w:rFonts w:ascii="Times New Roman" w:hAnsi="Times New Roman" w:cs="Times New Roman"/>
          <w:sz w:val="24"/>
          <w:szCs w:val="24"/>
        </w:rPr>
        <w:t xml:space="preserve"> con le sue trasgressioni</w:t>
      </w:r>
      <w:r>
        <w:rPr>
          <w:rFonts w:ascii="Times New Roman" w:hAnsi="Times New Roman" w:cs="Times New Roman"/>
          <w:sz w:val="24"/>
          <w:szCs w:val="24"/>
        </w:rPr>
        <w:t xml:space="preserve">, chi l’amore di gratitudine. Tutte le persone che ci stanno attorno ci lasciano il loro contributo, </w:t>
      </w:r>
      <w:r w:rsidR="002E54D5">
        <w:rPr>
          <w:rFonts w:ascii="Times New Roman" w:hAnsi="Times New Roman" w:cs="Times New Roman"/>
          <w:sz w:val="24"/>
          <w:szCs w:val="24"/>
        </w:rPr>
        <w:t>di</w:t>
      </w:r>
      <w:r>
        <w:rPr>
          <w:rFonts w:ascii="Times New Roman" w:hAnsi="Times New Roman" w:cs="Times New Roman"/>
          <w:sz w:val="24"/>
          <w:szCs w:val="24"/>
        </w:rPr>
        <w:t xml:space="preserve"> tutte siamo </w:t>
      </w:r>
      <w:r w:rsidR="002E54D5">
        <w:rPr>
          <w:rFonts w:ascii="Times New Roman" w:hAnsi="Times New Roman" w:cs="Times New Roman"/>
          <w:sz w:val="24"/>
          <w:szCs w:val="24"/>
        </w:rPr>
        <w:t>debitori</w:t>
      </w:r>
      <w:r>
        <w:rPr>
          <w:rFonts w:ascii="Times New Roman" w:hAnsi="Times New Roman" w:cs="Times New Roman"/>
          <w:sz w:val="24"/>
          <w:szCs w:val="24"/>
        </w:rPr>
        <w:t>, perché tutti ci hanno dato occasioni di perfezionarci nell’amore o con le loro virtù o con i loro difetti.</w:t>
      </w:r>
    </w:p>
    <w:p w:rsidR="00F3689C" w:rsidRDefault="008912F1"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Vista in questa luce </w:t>
      </w:r>
      <w:r w:rsidRPr="002E54D5">
        <w:rPr>
          <w:rFonts w:ascii="Times New Roman" w:hAnsi="Times New Roman" w:cs="Times New Roman"/>
          <w:b/>
          <w:sz w:val="24"/>
          <w:szCs w:val="24"/>
        </w:rPr>
        <w:t>la vita matrimoniale</w:t>
      </w:r>
      <w:r>
        <w:rPr>
          <w:rFonts w:ascii="Times New Roman" w:hAnsi="Times New Roman" w:cs="Times New Roman"/>
          <w:sz w:val="24"/>
          <w:szCs w:val="24"/>
        </w:rPr>
        <w:t xml:space="preserve"> </w:t>
      </w:r>
      <w:r w:rsidRPr="002E54D5">
        <w:rPr>
          <w:rFonts w:ascii="Times New Roman" w:hAnsi="Times New Roman" w:cs="Times New Roman"/>
          <w:b/>
          <w:sz w:val="24"/>
          <w:szCs w:val="24"/>
        </w:rPr>
        <w:t>è una palestra di addestramento all’amore</w:t>
      </w:r>
      <w:r w:rsidR="00D16D66">
        <w:rPr>
          <w:rFonts w:ascii="Times New Roman" w:hAnsi="Times New Roman" w:cs="Times New Roman"/>
          <w:sz w:val="24"/>
          <w:szCs w:val="24"/>
        </w:rPr>
        <w:t xml:space="preserve"> e perch</w:t>
      </w:r>
      <w:r w:rsidR="00755E9E">
        <w:rPr>
          <w:rFonts w:ascii="Times New Roman" w:hAnsi="Times New Roman" w:cs="Times New Roman"/>
          <w:sz w:val="24"/>
          <w:szCs w:val="24"/>
        </w:rPr>
        <w:t xml:space="preserve">é no, anche alla santità coniugale. D’altra parte Gesù ha elevato il matrimonio alla </w:t>
      </w:r>
      <w:r w:rsidR="00755E9E" w:rsidRPr="002E54D5">
        <w:rPr>
          <w:rFonts w:ascii="Times New Roman" w:hAnsi="Times New Roman" w:cs="Times New Roman"/>
          <w:b/>
          <w:sz w:val="24"/>
          <w:szCs w:val="24"/>
        </w:rPr>
        <w:t xml:space="preserve">dignità di sacramento </w:t>
      </w:r>
      <w:r w:rsidR="00755E9E">
        <w:rPr>
          <w:rFonts w:ascii="Times New Roman" w:hAnsi="Times New Roman" w:cs="Times New Roman"/>
          <w:sz w:val="24"/>
          <w:szCs w:val="24"/>
        </w:rPr>
        <w:t>e Lui stesso</w:t>
      </w:r>
      <w:r w:rsidR="00BA57E4">
        <w:rPr>
          <w:rFonts w:ascii="Times New Roman" w:hAnsi="Times New Roman" w:cs="Times New Roman"/>
          <w:sz w:val="24"/>
          <w:szCs w:val="24"/>
        </w:rPr>
        <w:t xml:space="preserve"> si è posto come elemento di congiunzione: </w:t>
      </w:r>
      <w:r w:rsidR="00BA57E4" w:rsidRPr="002E54D5">
        <w:rPr>
          <w:rFonts w:ascii="Times New Roman" w:hAnsi="Times New Roman" w:cs="Times New Roman"/>
          <w:b/>
          <w:sz w:val="24"/>
          <w:szCs w:val="24"/>
        </w:rPr>
        <w:t>il Cristo Coniugale</w:t>
      </w:r>
      <w:r w:rsidR="00BA57E4">
        <w:rPr>
          <w:rFonts w:ascii="Times New Roman" w:hAnsi="Times New Roman" w:cs="Times New Roman"/>
          <w:sz w:val="24"/>
          <w:szCs w:val="24"/>
        </w:rPr>
        <w:t xml:space="preserve">, il Cristo che congiunge i due in unità. </w:t>
      </w:r>
      <w:r w:rsidR="00BA57E4" w:rsidRPr="00F3689C">
        <w:rPr>
          <w:rFonts w:ascii="Times New Roman" w:hAnsi="Times New Roman" w:cs="Times New Roman"/>
          <w:b/>
          <w:sz w:val="24"/>
          <w:szCs w:val="24"/>
        </w:rPr>
        <w:t>Ma due creature unite da Gesù, possono non essere sante</w:t>
      </w:r>
      <w:r w:rsidR="002E54D5" w:rsidRPr="00F3689C">
        <w:rPr>
          <w:rFonts w:ascii="Times New Roman" w:hAnsi="Times New Roman" w:cs="Times New Roman"/>
          <w:b/>
          <w:sz w:val="24"/>
          <w:szCs w:val="24"/>
        </w:rPr>
        <w:t>?</w:t>
      </w:r>
      <w:r w:rsidR="002E54D5">
        <w:rPr>
          <w:rFonts w:ascii="Times New Roman" w:hAnsi="Times New Roman" w:cs="Times New Roman"/>
          <w:sz w:val="24"/>
          <w:szCs w:val="24"/>
        </w:rPr>
        <w:t xml:space="preserve"> </w:t>
      </w:r>
      <w:r w:rsidR="00F3689C">
        <w:rPr>
          <w:rFonts w:ascii="Times New Roman" w:hAnsi="Times New Roman" w:cs="Times New Roman"/>
          <w:sz w:val="24"/>
          <w:szCs w:val="24"/>
        </w:rPr>
        <w:t>Col</w:t>
      </w:r>
      <w:r w:rsidR="00BA57E4">
        <w:rPr>
          <w:rFonts w:ascii="Times New Roman" w:hAnsi="Times New Roman" w:cs="Times New Roman"/>
          <w:sz w:val="24"/>
          <w:szCs w:val="24"/>
        </w:rPr>
        <w:t xml:space="preserve"> Matrimonio cristiano </w:t>
      </w:r>
      <w:r w:rsidR="00F3689C">
        <w:rPr>
          <w:rFonts w:ascii="Times New Roman" w:hAnsi="Times New Roman" w:cs="Times New Roman"/>
          <w:sz w:val="24"/>
          <w:szCs w:val="24"/>
        </w:rPr>
        <w:t>si</w:t>
      </w:r>
      <w:r w:rsidR="00BA57E4">
        <w:rPr>
          <w:rFonts w:ascii="Times New Roman" w:hAnsi="Times New Roman" w:cs="Times New Roman"/>
          <w:sz w:val="24"/>
          <w:szCs w:val="24"/>
        </w:rPr>
        <w:t xml:space="preserve"> sceglie la santità attraverso </w:t>
      </w:r>
      <w:r w:rsidR="00A825CC">
        <w:rPr>
          <w:rFonts w:ascii="Times New Roman" w:hAnsi="Times New Roman" w:cs="Times New Roman"/>
          <w:sz w:val="24"/>
          <w:szCs w:val="24"/>
        </w:rPr>
        <w:t>il Cristo</w:t>
      </w:r>
      <w:r w:rsidR="00BA57E4">
        <w:rPr>
          <w:rFonts w:ascii="Times New Roman" w:hAnsi="Times New Roman" w:cs="Times New Roman"/>
          <w:sz w:val="24"/>
          <w:szCs w:val="24"/>
        </w:rPr>
        <w:t xml:space="preserve"> coniugale che unisce i due</w:t>
      </w:r>
      <w:r w:rsidR="00A825CC">
        <w:rPr>
          <w:rFonts w:ascii="Times New Roman" w:hAnsi="Times New Roman" w:cs="Times New Roman"/>
          <w:sz w:val="24"/>
          <w:szCs w:val="24"/>
        </w:rPr>
        <w:t xml:space="preserve"> per compiere</w:t>
      </w:r>
      <w:r w:rsidR="00935BF5">
        <w:rPr>
          <w:rFonts w:ascii="Times New Roman" w:hAnsi="Times New Roman" w:cs="Times New Roman"/>
          <w:sz w:val="24"/>
          <w:szCs w:val="24"/>
        </w:rPr>
        <w:t xml:space="preserve"> una delle meraviglie </w:t>
      </w:r>
      <w:r w:rsidR="00F3689C">
        <w:rPr>
          <w:rFonts w:ascii="Times New Roman" w:hAnsi="Times New Roman" w:cs="Times New Roman"/>
          <w:sz w:val="24"/>
          <w:szCs w:val="24"/>
        </w:rPr>
        <w:t xml:space="preserve">della Sua creatività, </w:t>
      </w:r>
      <w:r w:rsidR="00935BF5">
        <w:rPr>
          <w:rFonts w:ascii="Times New Roman" w:hAnsi="Times New Roman" w:cs="Times New Roman"/>
          <w:sz w:val="24"/>
          <w:szCs w:val="24"/>
        </w:rPr>
        <w:t>da mostrarci per la vita eterna.</w:t>
      </w:r>
    </w:p>
    <w:p w:rsidR="00F3689C" w:rsidRDefault="00F3689C" w:rsidP="00B55B72">
      <w:pPr>
        <w:spacing w:after="0" w:line="240" w:lineRule="atLeast"/>
        <w:ind w:right="387" w:firstLine="708"/>
        <w:jc w:val="both"/>
        <w:rPr>
          <w:rFonts w:ascii="Times New Roman" w:hAnsi="Times New Roman" w:cs="Times New Roman"/>
          <w:sz w:val="24"/>
          <w:szCs w:val="24"/>
        </w:rPr>
      </w:pPr>
    </w:p>
    <w:p w:rsidR="00F3689C" w:rsidRPr="00F3689C" w:rsidRDefault="00F3689C" w:rsidP="00B55B72">
      <w:pPr>
        <w:spacing w:after="0" w:line="240" w:lineRule="atLeast"/>
        <w:ind w:right="387"/>
        <w:jc w:val="both"/>
        <w:rPr>
          <w:rFonts w:ascii="Times New Roman" w:hAnsi="Times New Roman" w:cs="Times New Roman"/>
          <w:b/>
          <w:sz w:val="24"/>
          <w:szCs w:val="24"/>
        </w:rPr>
      </w:pPr>
      <w:r w:rsidRPr="00F3689C">
        <w:rPr>
          <w:rFonts w:ascii="Times New Roman" w:hAnsi="Times New Roman" w:cs="Times New Roman"/>
          <w:b/>
          <w:sz w:val="24"/>
          <w:szCs w:val="24"/>
        </w:rPr>
        <w:t>L’assurdità del matrimonio</w:t>
      </w:r>
    </w:p>
    <w:p w:rsidR="000D2919" w:rsidRDefault="00935BF5"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lastRenderedPageBreak/>
        <w:t>In realtà l’idea di sposarsi, di lasciare l’alveo sicuro della propria famiglia, dove il legame d’amore permane anche se le idee sono discordanti, perché il vincolo del sangue è più forte di ciò che ci può dividere</w:t>
      </w:r>
      <w:r w:rsidR="00F3689C">
        <w:rPr>
          <w:rFonts w:ascii="Times New Roman" w:hAnsi="Times New Roman" w:cs="Times New Roman"/>
          <w:sz w:val="24"/>
          <w:szCs w:val="24"/>
        </w:rPr>
        <w:t>, sembra assurda, perché</w:t>
      </w:r>
      <w:r>
        <w:rPr>
          <w:rFonts w:ascii="Times New Roman" w:hAnsi="Times New Roman" w:cs="Times New Roman"/>
          <w:sz w:val="24"/>
          <w:szCs w:val="24"/>
        </w:rPr>
        <w:t xml:space="preserve"> con il matrimonio si lascia questo alveo sicuro per </w:t>
      </w:r>
      <w:r w:rsidR="000D2919">
        <w:rPr>
          <w:rFonts w:ascii="Times New Roman" w:hAnsi="Times New Roman" w:cs="Times New Roman"/>
          <w:sz w:val="24"/>
          <w:szCs w:val="24"/>
        </w:rPr>
        <w:t>imbarcarsi in un’avventura</w:t>
      </w:r>
      <w:r>
        <w:rPr>
          <w:rFonts w:ascii="Times New Roman" w:hAnsi="Times New Roman" w:cs="Times New Roman"/>
          <w:sz w:val="24"/>
          <w:szCs w:val="24"/>
        </w:rPr>
        <w:t xml:space="preserve"> carica di emotività ma</w:t>
      </w:r>
      <w:r w:rsidR="00B37ED2">
        <w:rPr>
          <w:rFonts w:ascii="Times New Roman" w:hAnsi="Times New Roman" w:cs="Times New Roman"/>
          <w:sz w:val="24"/>
          <w:szCs w:val="24"/>
        </w:rPr>
        <w:t xml:space="preserve"> che non garantisce la continuità. </w:t>
      </w:r>
    </w:p>
    <w:p w:rsidR="00B37ED2" w:rsidRPr="000D2919" w:rsidRDefault="00B37ED2" w:rsidP="00B55B72">
      <w:pPr>
        <w:spacing w:after="0" w:line="240" w:lineRule="atLeast"/>
        <w:ind w:right="387" w:firstLine="708"/>
        <w:jc w:val="both"/>
        <w:rPr>
          <w:rFonts w:ascii="Times New Roman" w:hAnsi="Times New Roman" w:cs="Times New Roman"/>
          <w:b/>
          <w:sz w:val="24"/>
          <w:szCs w:val="24"/>
        </w:rPr>
      </w:pPr>
      <w:r>
        <w:rPr>
          <w:rFonts w:ascii="Times New Roman" w:hAnsi="Times New Roman" w:cs="Times New Roman"/>
          <w:sz w:val="24"/>
          <w:szCs w:val="24"/>
        </w:rPr>
        <w:t>Sicuramente si corre un rischio sposando una povera creatura umana</w:t>
      </w:r>
      <w:r w:rsidR="000D2919">
        <w:rPr>
          <w:rFonts w:ascii="Times New Roman" w:hAnsi="Times New Roman" w:cs="Times New Roman"/>
          <w:sz w:val="24"/>
          <w:szCs w:val="24"/>
        </w:rPr>
        <w:t>,</w:t>
      </w:r>
      <w:r>
        <w:rPr>
          <w:rFonts w:ascii="Times New Roman" w:hAnsi="Times New Roman" w:cs="Times New Roman"/>
          <w:sz w:val="24"/>
          <w:szCs w:val="24"/>
        </w:rPr>
        <w:t xml:space="preserve"> che non è e non può essere perfetta. </w:t>
      </w:r>
      <w:r w:rsidR="000D2919">
        <w:rPr>
          <w:rFonts w:ascii="Times New Roman" w:hAnsi="Times New Roman" w:cs="Times New Roman"/>
          <w:sz w:val="24"/>
          <w:szCs w:val="24"/>
        </w:rPr>
        <w:t>Ma p</w:t>
      </w:r>
      <w:r>
        <w:rPr>
          <w:rFonts w:ascii="Times New Roman" w:hAnsi="Times New Roman" w:cs="Times New Roman"/>
          <w:sz w:val="24"/>
          <w:szCs w:val="24"/>
        </w:rPr>
        <w:t xml:space="preserve">roprio per questo </w:t>
      </w:r>
      <w:r w:rsidRPr="000D2919">
        <w:rPr>
          <w:rFonts w:ascii="Times New Roman" w:hAnsi="Times New Roman" w:cs="Times New Roman"/>
          <w:b/>
          <w:sz w:val="24"/>
          <w:szCs w:val="24"/>
        </w:rPr>
        <w:t>Gesù si è incastrato tra i due come anello di congiunzione e come garante del loro debole amore fragile e instabile</w:t>
      </w:r>
      <w:r>
        <w:rPr>
          <w:rFonts w:ascii="Times New Roman" w:hAnsi="Times New Roman" w:cs="Times New Roman"/>
          <w:sz w:val="24"/>
          <w:szCs w:val="24"/>
        </w:rPr>
        <w:t xml:space="preserve">. Ora impegnare la cosa più importante che abbiamo: </w:t>
      </w:r>
      <w:r w:rsidRPr="000D2919">
        <w:rPr>
          <w:rFonts w:ascii="Times New Roman" w:hAnsi="Times New Roman" w:cs="Times New Roman"/>
          <w:b/>
          <w:sz w:val="24"/>
          <w:szCs w:val="24"/>
        </w:rPr>
        <w:t>l’unica vita,</w:t>
      </w:r>
      <w:r>
        <w:rPr>
          <w:rFonts w:ascii="Times New Roman" w:hAnsi="Times New Roman" w:cs="Times New Roman"/>
          <w:sz w:val="24"/>
          <w:szCs w:val="24"/>
        </w:rPr>
        <w:t xml:space="preserve"> in un progetto irreversibile, sicuramente è cosa difficile e non sarebbe prudente consigliarlo, </w:t>
      </w:r>
      <w:r w:rsidRPr="000D2919">
        <w:rPr>
          <w:rFonts w:ascii="Times New Roman" w:hAnsi="Times New Roman" w:cs="Times New Roman"/>
          <w:b/>
          <w:sz w:val="24"/>
          <w:szCs w:val="24"/>
        </w:rPr>
        <w:t>se non fosse in gioco qualcosa che vale più della vita: l’AMORE!</w:t>
      </w:r>
    </w:p>
    <w:p w:rsidR="00AB315A" w:rsidRDefault="00B37ED2"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L’amore coniugale è </w:t>
      </w:r>
      <w:r w:rsidRPr="000D2919">
        <w:rPr>
          <w:rFonts w:ascii="Times New Roman" w:hAnsi="Times New Roman" w:cs="Times New Roman"/>
          <w:b/>
          <w:sz w:val="24"/>
          <w:szCs w:val="24"/>
        </w:rPr>
        <w:t>amore</w:t>
      </w:r>
      <w:r w:rsidR="000D2919">
        <w:rPr>
          <w:rFonts w:ascii="Times New Roman" w:hAnsi="Times New Roman" w:cs="Times New Roman"/>
          <w:b/>
          <w:sz w:val="24"/>
          <w:szCs w:val="24"/>
        </w:rPr>
        <w:t xml:space="preserve"> - </w:t>
      </w:r>
      <w:r w:rsidRPr="000D2919">
        <w:rPr>
          <w:rFonts w:ascii="Times New Roman" w:hAnsi="Times New Roman" w:cs="Times New Roman"/>
          <w:b/>
          <w:sz w:val="24"/>
          <w:szCs w:val="24"/>
        </w:rPr>
        <w:t>dono</w:t>
      </w:r>
      <w:r>
        <w:rPr>
          <w:rFonts w:ascii="Times New Roman" w:hAnsi="Times New Roman" w:cs="Times New Roman"/>
          <w:sz w:val="24"/>
          <w:szCs w:val="24"/>
        </w:rPr>
        <w:t xml:space="preserve"> non è un semplice sentimento che risponde alla legge del commercio: “Tanto mi dai, tanto ti do”</w:t>
      </w:r>
      <w:r w:rsidR="00AB315A">
        <w:rPr>
          <w:rFonts w:ascii="Times New Roman" w:hAnsi="Times New Roman" w:cs="Times New Roman"/>
          <w:sz w:val="24"/>
          <w:szCs w:val="24"/>
        </w:rPr>
        <w:t xml:space="preserve">, la legge dell’amore coniugale è rinuncia totale a se stesso per procurare tutto il bene possibile alla persona amata. </w:t>
      </w:r>
    </w:p>
    <w:p w:rsidR="000D2919" w:rsidRDefault="00AB315A"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Ognuno, sposandosi potrà dire: </w:t>
      </w:r>
      <w:r w:rsidRPr="000D2919">
        <w:rPr>
          <w:rFonts w:ascii="Times New Roman" w:hAnsi="Times New Roman" w:cs="Times New Roman"/>
          <w:b/>
          <w:sz w:val="24"/>
          <w:szCs w:val="24"/>
        </w:rPr>
        <w:t>“Qualunque cosa mi accada lui / lei penserà a me,</w:t>
      </w:r>
      <w:r>
        <w:rPr>
          <w:rFonts w:ascii="Times New Roman" w:hAnsi="Times New Roman" w:cs="Times New Roman"/>
          <w:sz w:val="24"/>
          <w:szCs w:val="24"/>
        </w:rPr>
        <w:t xml:space="preserve"> ma disposti</w:t>
      </w:r>
      <w:r w:rsidR="000D2919">
        <w:rPr>
          <w:rFonts w:ascii="Times New Roman" w:hAnsi="Times New Roman" w:cs="Times New Roman"/>
          <w:sz w:val="24"/>
          <w:szCs w:val="24"/>
        </w:rPr>
        <w:t xml:space="preserve"> anche</w:t>
      </w:r>
      <w:r>
        <w:rPr>
          <w:rFonts w:ascii="Times New Roman" w:hAnsi="Times New Roman" w:cs="Times New Roman"/>
          <w:sz w:val="24"/>
          <w:szCs w:val="24"/>
        </w:rPr>
        <w:t xml:space="preserve"> a donare tutta la propria vita per il bene della persona amata, </w:t>
      </w:r>
      <w:r w:rsidR="000D2919">
        <w:rPr>
          <w:rFonts w:ascii="Times New Roman" w:hAnsi="Times New Roman" w:cs="Times New Roman"/>
          <w:sz w:val="24"/>
          <w:szCs w:val="24"/>
        </w:rPr>
        <w:t xml:space="preserve">anche </w:t>
      </w:r>
      <w:r>
        <w:rPr>
          <w:rFonts w:ascii="Times New Roman" w:hAnsi="Times New Roman" w:cs="Times New Roman"/>
          <w:sz w:val="24"/>
          <w:szCs w:val="24"/>
        </w:rPr>
        <w:t xml:space="preserve">se </w:t>
      </w:r>
      <w:r w:rsidR="000D2919">
        <w:rPr>
          <w:rFonts w:ascii="Times New Roman" w:hAnsi="Times New Roman" w:cs="Times New Roman"/>
          <w:sz w:val="24"/>
          <w:szCs w:val="24"/>
        </w:rPr>
        <w:t xml:space="preserve"> fosse necessario</w:t>
      </w:r>
      <w:r>
        <w:rPr>
          <w:rFonts w:ascii="Times New Roman" w:hAnsi="Times New Roman" w:cs="Times New Roman"/>
          <w:sz w:val="24"/>
          <w:szCs w:val="24"/>
        </w:rPr>
        <w:t xml:space="preserve"> consumare tutte le proprie forze</w:t>
      </w:r>
      <w:r w:rsidR="000D2919">
        <w:rPr>
          <w:rFonts w:ascii="Times New Roman" w:hAnsi="Times New Roman" w:cs="Times New Roman"/>
          <w:sz w:val="24"/>
          <w:szCs w:val="24"/>
        </w:rPr>
        <w:t>.</w:t>
      </w:r>
      <w:r>
        <w:rPr>
          <w:rFonts w:ascii="Times New Roman" w:hAnsi="Times New Roman" w:cs="Times New Roman"/>
          <w:sz w:val="24"/>
          <w:szCs w:val="24"/>
        </w:rPr>
        <w:t xml:space="preserve"> E dopo averlo fatto </w:t>
      </w:r>
      <w:r w:rsidR="000D2919">
        <w:rPr>
          <w:rFonts w:ascii="Times New Roman" w:hAnsi="Times New Roman" w:cs="Times New Roman"/>
          <w:sz w:val="24"/>
          <w:szCs w:val="24"/>
        </w:rPr>
        <w:t>dire:</w:t>
      </w:r>
      <w:r>
        <w:rPr>
          <w:rFonts w:ascii="Times New Roman" w:hAnsi="Times New Roman" w:cs="Times New Roman"/>
          <w:sz w:val="24"/>
          <w:szCs w:val="24"/>
        </w:rPr>
        <w:t xml:space="preserve">: “Sono servo inutile, ho fatto il mio dovere”. </w:t>
      </w:r>
    </w:p>
    <w:p w:rsidR="00AB315A" w:rsidRDefault="00AB315A" w:rsidP="00B55B72">
      <w:pPr>
        <w:spacing w:after="0" w:line="240" w:lineRule="atLeast"/>
        <w:ind w:right="387" w:firstLine="708"/>
        <w:jc w:val="both"/>
        <w:rPr>
          <w:rFonts w:ascii="Times New Roman" w:hAnsi="Times New Roman" w:cs="Times New Roman"/>
          <w:b/>
          <w:sz w:val="24"/>
          <w:szCs w:val="24"/>
        </w:rPr>
      </w:pPr>
      <w:r>
        <w:rPr>
          <w:rFonts w:ascii="Times New Roman" w:hAnsi="Times New Roman" w:cs="Times New Roman"/>
          <w:sz w:val="24"/>
          <w:szCs w:val="24"/>
        </w:rPr>
        <w:t xml:space="preserve">Proprio in questo modo si custodisce l’amore sulla terra, assolvendo così ad uno dei compiti che Dio ha affidato al matrimonio: </w:t>
      </w:r>
      <w:r w:rsidRPr="000D2919">
        <w:rPr>
          <w:rFonts w:ascii="Times New Roman" w:hAnsi="Times New Roman" w:cs="Times New Roman"/>
          <w:b/>
          <w:sz w:val="24"/>
          <w:szCs w:val="24"/>
        </w:rPr>
        <w:t>custodire sulla terra l’amore e la vita.</w:t>
      </w:r>
    </w:p>
    <w:p w:rsidR="00E27861" w:rsidRDefault="00E27861" w:rsidP="00B55B72">
      <w:pPr>
        <w:spacing w:after="0" w:line="240" w:lineRule="atLeast"/>
        <w:ind w:right="387" w:firstLine="708"/>
        <w:jc w:val="both"/>
        <w:rPr>
          <w:rFonts w:ascii="Times New Roman" w:hAnsi="Times New Roman" w:cs="Times New Roman"/>
          <w:b/>
          <w:sz w:val="24"/>
          <w:szCs w:val="24"/>
        </w:rPr>
      </w:pPr>
    </w:p>
    <w:p w:rsidR="00E27861" w:rsidRPr="000D2919" w:rsidRDefault="00E27861"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Il Matrimonio come missione</w:t>
      </w:r>
    </w:p>
    <w:p w:rsidR="00F877D0" w:rsidRDefault="00AB315A"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Portato il Matrimonio a questa altezza di missione</w:t>
      </w:r>
      <w:r w:rsidR="00E27861">
        <w:rPr>
          <w:rFonts w:ascii="Times New Roman" w:hAnsi="Times New Roman" w:cs="Times New Roman"/>
          <w:sz w:val="24"/>
          <w:szCs w:val="24"/>
        </w:rPr>
        <w:t>,</w:t>
      </w:r>
      <w:r>
        <w:rPr>
          <w:rFonts w:ascii="Times New Roman" w:hAnsi="Times New Roman" w:cs="Times New Roman"/>
          <w:sz w:val="24"/>
          <w:szCs w:val="24"/>
        </w:rPr>
        <w:t xml:space="preserve"> che valore avranno ancora le puntualizzazioni di S. Agostino circa </w:t>
      </w:r>
      <w:r w:rsidR="0047793E">
        <w:rPr>
          <w:rFonts w:ascii="Times New Roman" w:hAnsi="Times New Roman" w:cs="Times New Roman"/>
          <w:sz w:val="24"/>
          <w:szCs w:val="24"/>
        </w:rPr>
        <w:t>il Matrimonio come rimedio alla libidine, come prostituzione gratuita, peggio ancora</w:t>
      </w:r>
      <w:r w:rsidR="00E27861">
        <w:rPr>
          <w:rFonts w:ascii="Times New Roman" w:hAnsi="Times New Roman" w:cs="Times New Roman"/>
          <w:sz w:val="24"/>
          <w:szCs w:val="24"/>
        </w:rPr>
        <w:t>,</w:t>
      </w:r>
      <w:r w:rsidR="0047793E">
        <w:rPr>
          <w:rFonts w:ascii="Times New Roman" w:hAnsi="Times New Roman" w:cs="Times New Roman"/>
          <w:sz w:val="24"/>
          <w:szCs w:val="24"/>
        </w:rPr>
        <w:t xml:space="preserve"> come atti contro natura e magari cercare dove si tocca il limite del peccato, quando un atto è o non è peccato mortale o peccato veniale</w:t>
      </w:r>
      <w:r w:rsidR="00E27861">
        <w:rPr>
          <w:rFonts w:ascii="Times New Roman" w:hAnsi="Times New Roman" w:cs="Times New Roman"/>
          <w:sz w:val="24"/>
          <w:szCs w:val="24"/>
        </w:rPr>
        <w:t>?</w:t>
      </w:r>
      <w:r w:rsidR="0047793E">
        <w:rPr>
          <w:rFonts w:ascii="Times New Roman" w:hAnsi="Times New Roman" w:cs="Times New Roman"/>
          <w:sz w:val="24"/>
          <w:szCs w:val="24"/>
        </w:rPr>
        <w:t xml:space="preserve"> </w:t>
      </w:r>
      <w:r w:rsidR="008A10B4">
        <w:rPr>
          <w:rFonts w:ascii="Times New Roman" w:hAnsi="Times New Roman" w:cs="Times New Roman"/>
          <w:sz w:val="24"/>
          <w:szCs w:val="24"/>
        </w:rPr>
        <w:t xml:space="preserve">S. Agostino fa bene a  puntualizzare ma </w:t>
      </w:r>
      <w:r w:rsidR="00E27861">
        <w:rPr>
          <w:rFonts w:ascii="Times New Roman" w:hAnsi="Times New Roman" w:cs="Times New Roman"/>
          <w:sz w:val="24"/>
          <w:szCs w:val="24"/>
        </w:rPr>
        <w:t>di</w:t>
      </w:r>
      <w:r w:rsidR="0047793E">
        <w:rPr>
          <w:rFonts w:ascii="Times New Roman" w:hAnsi="Times New Roman" w:cs="Times New Roman"/>
          <w:sz w:val="24"/>
          <w:szCs w:val="24"/>
        </w:rPr>
        <w:t xml:space="preserve"> queste cose, direbbe S. Paolo, non si deve nemmeno parlare, tanto il cristiano se ne è allontanato, scegliendo di </w:t>
      </w:r>
      <w:r w:rsidR="004D4B53">
        <w:rPr>
          <w:rFonts w:ascii="Times New Roman" w:hAnsi="Times New Roman" w:cs="Times New Roman"/>
          <w:sz w:val="24"/>
          <w:szCs w:val="24"/>
        </w:rPr>
        <w:t>accoglier il progetto di Dio sull’uomo e consacrandosi a Lui mediante il Battesimo</w:t>
      </w:r>
      <w:r w:rsidR="00B37ED2">
        <w:rPr>
          <w:rFonts w:ascii="Times New Roman" w:hAnsi="Times New Roman" w:cs="Times New Roman"/>
          <w:sz w:val="24"/>
          <w:szCs w:val="24"/>
        </w:rPr>
        <w:t xml:space="preserve">  </w:t>
      </w:r>
    </w:p>
    <w:p w:rsidR="004D4B53" w:rsidRPr="008A10B4" w:rsidRDefault="004D4B53" w:rsidP="00B55B72">
      <w:pPr>
        <w:autoSpaceDE w:val="0"/>
        <w:autoSpaceDN w:val="0"/>
        <w:adjustRightInd w:val="0"/>
        <w:spacing w:after="0" w:line="240" w:lineRule="atLeast"/>
        <w:ind w:right="387"/>
        <w:jc w:val="both"/>
        <w:rPr>
          <w:rFonts w:ascii="Times New Roman" w:hAnsi="Times New Roman" w:cs="Times New Roman"/>
          <w:i/>
          <w:sz w:val="24"/>
          <w:szCs w:val="24"/>
        </w:rPr>
      </w:pPr>
      <w:r>
        <w:rPr>
          <w:rFonts w:ascii="Times New Roman" w:hAnsi="Times New Roman" w:cs="Times New Roman"/>
          <w:color w:val="000000"/>
          <w:sz w:val="20"/>
          <w:szCs w:val="20"/>
        </w:rPr>
        <w:tab/>
      </w:r>
      <w:r w:rsidR="008A10B4">
        <w:rPr>
          <w:rFonts w:ascii="Times New Roman" w:hAnsi="Times New Roman" w:cs="Times New Roman"/>
          <w:color w:val="000000"/>
          <w:sz w:val="20"/>
          <w:szCs w:val="20"/>
        </w:rPr>
        <w:t>“</w:t>
      </w:r>
      <w:r w:rsidRPr="008A10B4">
        <w:rPr>
          <w:rFonts w:ascii="Times New Roman" w:hAnsi="Times New Roman" w:cs="Times New Roman"/>
          <w:i/>
          <w:sz w:val="24"/>
          <w:szCs w:val="24"/>
        </w:rPr>
        <w:t xml:space="preserve">Fatevi dunque imitatori di Dio, quali figli carissimi, e camminate nella carità, nel modo che anche Cristo vi ha amato e ha dato se stesso per noi, offrendosi a Dio in sacrificio di soave </w:t>
      </w:r>
      <w:proofErr w:type="spellStart"/>
      <w:r w:rsidRPr="008A10B4">
        <w:rPr>
          <w:rFonts w:ascii="Times New Roman" w:hAnsi="Times New Roman" w:cs="Times New Roman"/>
          <w:i/>
          <w:sz w:val="24"/>
          <w:szCs w:val="24"/>
        </w:rPr>
        <w:t>odore.Quanto</w:t>
      </w:r>
      <w:proofErr w:type="spellEnd"/>
      <w:r w:rsidRPr="008A10B4">
        <w:rPr>
          <w:rFonts w:ascii="Times New Roman" w:hAnsi="Times New Roman" w:cs="Times New Roman"/>
          <w:i/>
          <w:sz w:val="24"/>
          <w:szCs w:val="24"/>
        </w:rPr>
        <w:t xml:space="preserve"> alla fornicazione e a ogni specie di impurità o cupidigia, neppure se ne parli tra voi, come si addice a santi; lo stesso si dica per le volgarità, insulsaggini, trivialità: cose tutte sconvenienti. Si rendano invece azioni di grazie! Perché, </w:t>
      </w:r>
      <w:proofErr w:type="spellStart"/>
      <w:r w:rsidRPr="008A10B4">
        <w:rPr>
          <w:rFonts w:ascii="Times New Roman" w:hAnsi="Times New Roman" w:cs="Times New Roman"/>
          <w:i/>
          <w:sz w:val="24"/>
          <w:szCs w:val="24"/>
        </w:rPr>
        <w:t>sappiatelo</w:t>
      </w:r>
      <w:proofErr w:type="spellEnd"/>
      <w:r w:rsidRPr="008A10B4">
        <w:rPr>
          <w:rFonts w:ascii="Times New Roman" w:hAnsi="Times New Roman" w:cs="Times New Roman"/>
          <w:i/>
          <w:sz w:val="24"/>
          <w:szCs w:val="24"/>
        </w:rPr>
        <w:t xml:space="preserve"> bene, nessun fornicatore, o impuro, o avaro - che è roba da </w:t>
      </w:r>
      <w:proofErr w:type="spellStart"/>
      <w:r w:rsidRPr="008A10B4">
        <w:rPr>
          <w:rFonts w:ascii="Times New Roman" w:hAnsi="Times New Roman" w:cs="Times New Roman"/>
          <w:i/>
          <w:sz w:val="24"/>
          <w:szCs w:val="24"/>
        </w:rPr>
        <w:t>idolàtri</w:t>
      </w:r>
      <w:proofErr w:type="spellEnd"/>
      <w:r w:rsidRPr="008A10B4">
        <w:rPr>
          <w:rFonts w:ascii="Times New Roman" w:hAnsi="Times New Roman" w:cs="Times New Roman"/>
          <w:i/>
          <w:sz w:val="24"/>
          <w:szCs w:val="24"/>
        </w:rPr>
        <w:t xml:space="preserve"> - avrà parte al regno di Cristo e di Dio.</w:t>
      </w:r>
    </w:p>
    <w:p w:rsidR="004D4B53" w:rsidRDefault="004D4B53" w:rsidP="00B55B72">
      <w:pPr>
        <w:autoSpaceDE w:val="0"/>
        <w:autoSpaceDN w:val="0"/>
        <w:adjustRightInd w:val="0"/>
        <w:spacing w:after="0" w:line="240" w:lineRule="atLeast"/>
        <w:ind w:right="387" w:firstLine="708"/>
        <w:jc w:val="both"/>
        <w:rPr>
          <w:rFonts w:ascii="Times New Roman" w:hAnsi="Times New Roman" w:cs="Times New Roman"/>
          <w:color w:val="000000"/>
          <w:sz w:val="20"/>
          <w:szCs w:val="20"/>
        </w:rPr>
      </w:pPr>
      <w:r w:rsidRPr="008A10B4">
        <w:rPr>
          <w:rFonts w:ascii="Times New Roman" w:hAnsi="Times New Roman" w:cs="Times New Roman"/>
          <w:i/>
          <w:sz w:val="24"/>
          <w:szCs w:val="24"/>
        </w:rPr>
        <w:t>Nessuno vi inganni con vani ragionamenti: per queste cose infatti piomba l'ira di Dio sopra coloro che gli resistono. Non abbiate quindi niente in comune con loro. Se un tempo eravate tenebra, ora siete luce nel Signore. Comportatevi perciò come i figli della luce; il frutto della luce consiste in ogni bontà, giustizia e verità. Cercate ciò che è gradito al Signore, e non partecipate alle opere infruttuose delle tenebre, ma piuttosto condannatele apertamente, poiché di quanto viene fatto da costoro in segreto è vergognoso perfino parlare. Tutte queste cose che vengono apertamente condannate sono rivelate dalla luce, perché tutto quello che si manifesta è luce</w:t>
      </w:r>
      <w:r w:rsidR="008A10B4">
        <w:rPr>
          <w:rFonts w:ascii="Times New Roman" w:hAnsi="Times New Roman" w:cs="Times New Roman"/>
          <w:i/>
          <w:sz w:val="24"/>
          <w:szCs w:val="24"/>
        </w:rPr>
        <w:t>”. (</w:t>
      </w:r>
      <w:r>
        <w:rPr>
          <w:rFonts w:ascii="Times New Roman" w:hAnsi="Times New Roman" w:cs="Times New Roman"/>
          <w:color w:val="000000"/>
          <w:sz w:val="20"/>
          <w:szCs w:val="20"/>
        </w:rPr>
        <w:t>Efesini 5:1-13</w:t>
      </w:r>
      <w:r w:rsidR="008A10B4">
        <w:rPr>
          <w:rFonts w:ascii="Times New Roman" w:hAnsi="Times New Roman" w:cs="Times New Roman"/>
          <w:color w:val="000000"/>
          <w:sz w:val="20"/>
          <w:szCs w:val="20"/>
        </w:rPr>
        <w:t>)</w:t>
      </w:r>
    </w:p>
    <w:p w:rsidR="00771244" w:rsidRPr="00F877D0" w:rsidRDefault="00771244" w:rsidP="00B55B72">
      <w:pPr>
        <w:spacing w:after="0" w:line="240" w:lineRule="atLeast"/>
        <w:ind w:right="387"/>
        <w:jc w:val="both"/>
        <w:outlineLvl w:val="4"/>
        <w:rPr>
          <w:rFonts w:ascii="Times New Roman" w:eastAsia="Times New Roman" w:hAnsi="Times New Roman" w:cs="Times New Roman"/>
          <w:b/>
          <w:bCs/>
          <w:color w:val="000000"/>
          <w:sz w:val="24"/>
          <w:szCs w:val="24"/>
          <w:lang w:eastAsia="it-IT"/>
        </w:rPr>
      </w:pPr>
    </w:p>
    <w:p w:rsidR="00771244" w:rsidRDefault="00E27861" w:rsidP="00B55B72">
      <w:pPr>
        <w:spacing w:after="0" w:line="240" w:lineRule="atLeast"/>
        <w:ind w:right="387"/>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PER LA RIFLESSIONE PERSONALE:</w:t>
      </w:r>
    </w:p>
    <w:p w:rsidR="00E011D6" w:rsidRDefault="0054465A" w:rsidP="00B55B72">
      <w:pPr>
        <w:pStyle w:val="Paragrafoelenco"/>
        <w:numPr>
          <w:ilvl w:val="0"/>
          <w:numId w:val="24"/>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Tu come vedi il matrimonio, come cammino di santità o come rimedio alla concupiscenza?</w:t>
      </w:r>
    </w:p>
    <w:p w:rsidR="0054465A" w:rsidRDefault="0054465A" w:rsidP="00B55B72">
      <w:pPr>
        <w:pStyle w:val="Paragrafoelenco"/>
        <w:numPr>
          <w:ilvl w:val="0"/>
          <w:numId w:val="24"/>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Sei in grado di disciplinare i tuoi sentimenti, le tue voglie, le tue passioni?</w:t>
      </w:r>
    </w:p>
    <w:p w:rsidR="0054465A" w:rsidRDefault="0054465A" w:rsidP="00B55B72">
      <w:pPr>
        <w:pStyle w:val="Paragrafoelenco"/>
        <w:numPr>
          <w:ilvl w:val="0"/>
          <w:numId w:val="24"/>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Hai ancora qualche dipendenza che ti rende schiavo e ti crea problemi nella coppia e nella famiglia?</w:t>
      </w:r>
    </w:p>
    <w:p w:rsidR="0054465A" w:rsidRDefault="0054465A" w:rsidP="00B55B72">
      <w:pPr>
        <w:pStyle w:val="Paragrafoelenco"/>
        <w:numPr>
          <w:ilvl w:val="0"/>
          <w:numId w:val="24"/>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Hai capito le responsabilità che si assumono con il matrimonio?</w:t>
      </w:r>
    </w:p>
    <w:p w:rsidR="0054465A" w:rsidRDefault="0054465A" w:rsidP="00B55B72">
      <w:pPr>
        <w:pStyle w:val="Paragrafoelenco"/>
        <w:numPr>
          <w:ilvl w:val="0"/>
          <w:numId w:val="24"/>
        </w:numPr>
        <w:spacing w:after="0" w:line="240" w:lineRule="atLeast"/>
        <w:ind w:left="426" w:right="387" w:hanging="426"/>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Riesci a capire che proprio i difetti di quelli che vivono con te ti offrono occasioni per esercitare l’amore in tutte le sue sfaccettature?</w:t>
      </w:r>
    </w:p>
    <w:p w:rsidR="0054465A" w:rsidRDefault="0054465A" w:rsidP="00B55B72">
      <w:pPr>
        <w:pStyle w:val="Paragrafoelenco"/>
        <w:numPr>
          <w:ilvl w:val="0"/>
          <w:numId w:val="24"/>
        </w:numPr>
        <w:spacing w:after="0" w:line="240" w:lineRule="atLeast"/>
        <w:ind w:left="426" w:right="387" w:hanging="426"/>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Hai capito che l’assurdo del matrimonio si giustifica</w:t>
      </w:r>
      <w:r w:rsidR="00591EF1">
        <w:rPr>
          <w:rFonts w:ascii="Times New Roman" w:eastAsia="Times New Roman" w:hAnsi="Times New Roman" w:cs="Times New Roman"/>
          <w:bCs/>
          <w:color w:val="000000"/>
          <w:sz w:val="24"/>
          <w:szCs w:val="24"/>
          <w:lang w:eastAsia="it-IT"/>
        </w:rPr>
        <w:t xml:space="preserve"> col fatto che si tratta di una vocazione divina?</w:t>
      </w:r>
    </w:p>
    <w:p w:rsidR="00591EF1" w:rsidRDefault="00591EF1" w:rsidP="00B55B72">
      <w:pPr>
        <w:pStyle w:val="Paragrafoelenco"/>
        <w:numPr>
          <w:ilvl w:val="0"/>
          <w:numId w:val="24"/>
        </w:numPr>
        <w:spacing w:after="0" w:line="240" w:lineRule="atLeast"/>
        <w:ind w:left="426" w:right="387" w:hanging="426"/>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Hai capito la dottrina di Paolo sulla vita morale del cristiano?</w:t>
      </w:r>
    </w:p>
    <w:p w:rsidR="00591EF1" w:rsidRDefault="00E00886" w:rsidP="00B55B72">
      <w:pPr>
        <w:spacing w:after="0" w:line="240" w:lineRule="atLeast"/>
        <w:ind w:right="387"/>
        <w:jc w:val="both"/>
        <w:rPr>
          <w:rFonts w:ascii="Times New Roman" w:hAnsi="Times New Roman" w:cs="Times New Roman"/>
          <w:sz w:val="24"/>
          <w:szCs w:val="24"/>
        </w:rPr>
      </w:pPr>
      <w:r>
        <w:rPr>
          <w:rFonts w:ascii="Times New Roman" w:eastAsia="Times New Roman" w:hAnsi="Times New Roman" w:cs="Times New Roman"/>
          <w:noProof/>
          <w:lang w:eastAsia="it-IT"/>
        </w:rPr>
        <w:lastRenderedPageBreak/>
        <w:drawing>
          <wp:anchor distT="0" distB="0" distL="114300" distR="114300" simplePos="0" relativeHeight="251672576" behindDoc="0" locked="0" layoutInCell="1" allowOverlap="1">
            <wp:simplePos x="0" y="0"/>
            <wp:positionH relativeFrom="column">
              <wp:posOffset>294042</wp:posOffset>
            </wp:positionH>
            <wp:positionV relativeFrom="paragraph">
              <wp:posOffset>14082</wp:posOffset>
            </wp:positionV>
            <wp:extent cx="5453903" cy="1748118"/>
            <wp:effectExtent l="19050" t="0" r="0" b="0"/>
            <wp:wrapNone/>
            <wp:docPr id="13"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a:stretch>
                      <a:fillRect/>
                    </a:stretch>
                  </pic:blipFill>
                  <pic:spPr bwMode="auto">
                    <a:xfrm>
                      <a:off x="0" y="0"/>
                      <a:ext cx="5453903" cy="1748118"/>
                    </a:xfrm>
                    <a:prstGeom prst="rect">
                      <a:avLst/>
                    </a:prstGeom>
                    <a:noFill/>
                    <a:ln w="9525">
                      <a:noFill/>
                      <a:miter lim="800000"/>
                      <a:headEnd/>
                      <a:tailEnd/>
                    </a:ln>
                  </pic:spPr>
                </pic:pic>
              </a:graphicData>
            </a:graphic>
          </wp:anchor>
        </w:drawing>
      </w:r>
    </w:p>
    <w:p w:rsidR="00DD54E3" w:rsidRPr="00475CA5" w:rsidRDefault="00DD54E3" w:rsidP="00B55B72">
      <w:pPr>
        <w:spacing w:after="0" w:line="240" w:lineRule="atLeast"/>
        <w:ind w:right="-1"/>
        <w:jc w:val="both"/>
        <w:rPr>
          <w:rFonts w:ascii="Times New Roman" w:hAnsi="Times New Roman" w:cs="Times New Roman"/>
          <w:b/>
          <w:sz w:val="24"/>
          <w:szCs w:val="24"/>
        </w:rPr>
      </w:pPr>
      <w:r w:rsidRPr="00475CA5">
        <w:rPr>
          <w:rFonts w:ascii="Times New Roman" w:hAnsi="Times New Roman" w:cs="Times New Roman"/>
          <w:sz w:val="24"/>
          <w:szCs w:val="24"/>
        </w:rPr>
        <w:tab/>
      </w:r>
    </w:p>
    <w:p w:rsidR="00DD54E3" w:rsidRPr="00475CA5" w:rsidRDefault="00DD54E3" w:rsidP="00B55B72">
      <w:pPr>
        <w:spacing w:after="0" w:line="240" w:lineRule="atLeast"/>
        <w:ind w:right="387"/>
        <w:jc w:val="both"/>
        <w:rPr>
          <w:rFonts w:ascii="Times New Roman" w:hAnsi="Times New Roman" w:cs="Times New Roman"/>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E3453C" w:rsidRDefault="00E3453C" w:rsidP="00B55B72">
      <w:pPr>
        <w:spacing w:after="0" w:line="240" w:lineRule="atLeast"/>
        <w:ind w:right="387"/>
        <w:jc w:val="center"/>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NON ABBIATE TIMORE</w:t>
      </w:r>
    </w:p>
    <w:p w:rsidR="00722887" w:rsidRDefault="00722887" w:rsidP="00B55B72">
      <w:pPr>
        <w:tabs>
          <w:tab w:val="left" w:pos="391"/>
        </w:tabs>
        <w:spacing w:after="0" w:line="240" w:lineRule="atLeast"/>
        <w:ind w:right="387"/>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722887" w:rsidRDefault="00722887" w:rsidP="00B55B72">
      <w:pPr>
        <w:spacing w:after="0" w:line="240" w:lineRule="atLeast"/>
        <w:ind w:right="387"/>
        <w:jc w:val="both"/>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722887" w:rsidRDefault="00722887" w:rsidP="00B55B7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Gesù, Tu sei presente nell’Eucaristia, nella Parola, nei fratelli. Il tuo mistero è grande, Tu animi l’universo e lo governi con sapienza e amore.</w:t>
      </w:r>
    </w:p>
    <w:p w:rsidR="00722887" w:rsidRDefault="00722887" w:rsidP="00B55B7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Noi, povere creature, c’inseriamo nel Tuo lavoro e spesso spezziamo l’equilibrio perfetto che Tu riesci a realizzare.</w:t>
      </w:r>
    </w:p>
    <w:p w:rsidR="00722887" w:rsidRDefault="00722887" w:rsidP="00B55B7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Anche nel lavoro che Tu compi nei cuori si rivela la tua sapienza e anche qui spesso noi entriamo con il nostro giudizio limitato, forziamo processi di crescita, che hanno bisogno di esprimersi con la lentezza sapiente della vita.</w:t>
      </w:r>
    </w:p>
    <w:p w:rsidR="00722887" w:rsidRDefault="00722887" w:rsidP="00B55B7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Signore, ti chiediamo di rimediare Tu stesso agli squilibri che noi provochiamo nei fratelli, con i nostri giudizi avventati, con le nostre intransigenze inopportune, con i nostri piani miopi e pretenziosi. Amen.</w:t>
      </w: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722887" w:rsidRDefault="00722887" w:rsidP="00B55B72">
      <w:pPr>
        <w:spacing w:after="0" w:line="240" w:lineRule="atLeast"/>
        <w:ind w:right="387"/>
        <w:jc w:val="both"/>
        <w:outlineLvl w:val="0"/>
        <w:rPr>
          <w:rFonts w:ascii="Times New Roman" w:hAnsi="Times New Roman" w:cs="Times New Roman"/>
          <w:sz w:val="24"/>
          <w:szCs w:val="24"/>
        </w:rPr>
      </w:pPr>
      <w:r>
        <w:rPr>
          <w:rFonts w:ascii="Times New Roman" w:hAnsi="Times New Roman" w:cs="Times New Roman"/>
          <w:sz w:val="24"/>
          <w:szCs w:val="24"/>
        </w:rPr>
        <w:t>Dagli Atti degli apostoli (At 4,1-31)</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 xml:space="preserve">Pietro e Giovanni stavano ancora parlando al popolo, quando sopraggiunsero i sacerdoti, il comandante delle guardie del tempio e i sadducei, irritati per il fatto che essi insegnavano al popolo e annunciavano in Gesù la risurrezione dai morti. Li arrestarono e li misero in prigione fino al giorno dopo, dato che ormai era sera Molti però di quelli che avevano ascoltato la Parola </w:t>
      </w:r>
      <w:proofErr w:type="spellStart"/>
      <w:r>
        <w:rPr>
          <w:rFonts w:ascii="Times New Roman" w:hAnsi="Times New Roman" w:cs="Times New Roman"/>
          <w:i/>
          <w:sz w:val="24"/>
          <w:szCs w:val="24"/>
        </w:rPr>
        <w:t>credettero</w:t>
      </w:r>
      <w:proofErr w:type="spellEnd"/>
      <w:r>
        <w:rPr>
          <w:rFonts w:ascii="Times New Roman" w:hAnsi="Times New Roman" w:cs="Times New Roman"/>
          <w:i/>
          <w:sz w:val="24"/>
          <w:szCs w:val="24"/>
        </w:rPr>
        <w:t xml:space="preserve"> e il numero degli uomini raggiunse circa i cinquemila.</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 xml:space="preserve">Il giorno dopo si riunirono in Gerusalemme i loro capi, gli anziani e gli scribi il sommo sacerdote Anna, </w:t>
      </w:r>
      <w:proofErr w:type="spellStart"/>
      <w:r>
        <w:rPr>
          <w:rFonts w:ascii="Times New Roman" w:hAnsi="Times New Roman" w:cs="Times New Roman"/>
          <w:i/>
          <w:sz w:val="24"/>
          <w:szCs w:val="24"/>
        </w:rPr>
        <w:t>Caifa</w:t>
      </w:r>
      <w:proofErr w:type="spellEnd"/>
      <w:r>
        <w:rPr>
          <w:rFonts w:ascii="Times New Roman" w:hAnsi="Times New Roman" w:cs="Times New Roman"/>
          <w:i/>
          <w:sz w:val="24"/>
          <w:szCs w:val="24"/>
        </w:rPr>
        <w:t>, Giovanni, Alessandro e quanti appartenevano a famiglie di sommi sacerdoti Li fecero comparire davanti a loro e si misero a interrogarli: «Con quale potere o in quale nome voi avete fatto questo?». Allora Pietro, colmato di Spirito Santo, disse loro: «Capi del popolo e anziani, visto che oggi veniamo interrogati sul beneficio recato a un uomo infermo, e cioè per mezzo di chi egli sia stato salvato, sia noto a tutti voi e a tutto il popolo d'Israele: nel nome di Gesù Cristo il Nazareno, che voi avete crocifisso e che Dio ha risuscitato dai morti, costui vi sta innanzi risanato. Questo Gesù è la pietra, che è stata scartata da voi, costruttori, e che è diventata la pietra d'angolo. In nessun altro c'è salvezza; non vi è infatti, sotto il cielo, altro nome dato agli uomini, nel quale è stabilito che noi siamo salvati».</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 xml:space="preserve">Vedendo la franchezza di Pietro e di Giovanni e rendendosi conto che erano persone semplici e senza istruzione, rimanevano stupiti e li riconoscevano come quelli che erano stati con Gesù. Vedendo poi in piedi, vicino a loro, l'uomo che era stato guarito, non sapevano che cosa replicare.  Li fecero uscire dal sinedrio e si misero a consultarsi fra loro dicendo: «Che cosa dobbiamo fare a questi uomini? Un segno evidente è avvenuto per opera loro; esso è diventato talmente noto a tutti gli abitanti di Gerusalemme che non possiamo negarlo. Ma perché non si divulghi maggiormente tra il popolo, proibiamo loro con minacce di parlare ancora ad alcuno in quel nome». Li richiamarono e ordinarono loro di non parlare in alcun modo né di insegnare nel nome di Gesù. Ma Pietro e Giovanni replicarono: «Se sia giusto dinanzi a Dio obbedire a voi invece che a Dio, giudicatelo voi. Noi non possiamo tacere quello che abbiamo visto e ascoltato». Quelli allora, dopo averli ulteriormente minacciati, non trovando in che modo poterli punire, li </w:t>
      </w:r>
      <w:r>
        <w:rPr>
          <w:rFonts w:ascii="Times New Roman" w:hAnsi="Times New Roman" w:cs="Times New Roman"/>
          <w:i/>
          <w:sz w:val="24"/>
          <w:szCs w:val="24"/>
        </w:rPr>
        <w:lastRenderedPageBreak/>
        <w:t>lasciarono andare a causa del popolo, perché tutti glorificavano Dio per l'accaduto. L'uomo infatti nel quale era avvenuto questo miracolo della guarigione aveva più di quarant'anni.</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i/>
          <w:sz w:val="24"/>
          <w:szCs w:val="24"/>
        </w:rPr>
        <w:t>Rimessi in libertà, Pietro e Giovanni andarono dai loro fratelli e riferirono quanto avevano detto loro i capi dei sacerdoti e gli anziani. Quando udirono questo, tutti insieme innalzarono la loro voce a Dio dicendo: «Signore, </w:t>
      </w:r>
      <w:r>
        <w:rPr>
          <w:rFonts w:ascii="Times New Roman" w:hAnsi="Times New Roman" w:cs="Times New Roman"/>
          <w:i/>
          <w:iCs/>
          <w:sz w:val="24"/>
          <w:szCs w:val="24"/>
        </w:rPr>
        <w:t>tu che hai creato il cielo, la terra, il mare e tutte le cose che in essi si trovano</w:t>
      </w:r>
      <w:r>
        <w:rPr>
          <w:rFonts w:ascii="Times New Roman" w:hAnsi="Times New Roman" w:cs="Times New Roman"/>
          <w:i/>
          <w:sz w:val="24"/>
          <w:szCs w:val="24"/>
        </w:rPr>
        <w:t>, tu che, per mezzo dello Spirito Santo, dicesti per bocca del nostro padre, il tuo servo Davide:</w:t>
      </w:r>
    </w:p>
    <w:p w:rsidR="00722887" w:rsidRDefault="00722887" w:rsidP="00B55B72">
      <w:pPr>
        <w:spacing w:after="0" w:line="240" w:lineRule="atLeast"/>
        <w:ind w:right="387"/>
        <w:jc w:val="center"/>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Gesù, il tuo Spirito ha fortificato gli Apostoli ed essi non temono, forti della Tua Parola, di contestare gli stessi capi religiosi del tempo. Il loro linguaggio è semplice, logico, vero, sotto gli occhi di tutti. La loro parola era avvalorata dal fatto che Gesù si mostrava vivo operando miracoli nel suo nome. Gli Apostoli hanno lasciato tutto e hanno sposato la santa causa del Vangelo. Essi non hanno né oro né argento ma hanno l’onnipotenza di Dio e, con la preghiera fiduciosa ottengono ciò che chiedono, anche miracoli.</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sz w:val="24"/>
          <w:szCs w:val="24"/>
        </w:rPr>
        <w:t xml:space="preserve">Nel processo che i capi del popolo organizzano contro di loro, ispirati da Dio, da accusati diventano accusatori: </w:t>
      </w:r>
      <w:r>
        <w:rPr>
          <w:rFonts w:ascii="Times New Roman" w:hAnsi="Times New Roman" w:cs="Times New Roman"/>
          <w:i/>
          <w:sz w:val="24"/>
          <w:szCs w:val="24"/>
        </w:rPr>
        <w:t>«Capi del popolo e anziani, visto che oggi veniamo interrogati sul beneficio recato a un uomo infermo, e cioè per mezzo di chi egli sia stato salvato, sia noto a tutti voi e a tutto il popolo d'Israele: nel nome di Gesù Cristo il Nazareno, che voi avete crocifisso e che Dio ha risuscitato dai morti, costui vi sta innanzi risanato. Questo Gesù è la pietra, che è stata scartata da voi, costruttori, e che è diventata la pietra d'angolo. In nessun altro c'è salvezza; non vi è infatti, sotto il cielo, altro nome dato agli uomini, nel quale è stabilito che noi siamo salvati».</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E’ una testimonianza serena, sincera, incontestabile, ed essi, i capi, poveri uomini, non sanno come comportarsi e con un abuso di autorità, intimano agli Apostoli di non parlare di Gesù, ma Pietro risponde con franchezza: </w:t>
      </w:r>
      <w:r>
        <w:rPr>
          <w:rFonts w:ascii="Times New Roman" w:hAnsi="Times New Roman" w:cs="Times New Roman"/>
          <w:i/>
          <w:sz w:val="24"/>
          <w:szCs w:val="24"/>
        </w:rPr>
        <w:t>«Se sia giusto dinanzi a Dio obbedire a voi invece che a Dio, giudicatelo voi. </w:t>
      </w:r>
      <w:r>
        <w:rPr>
          <w:rFonts w:ascii="Times New Roman" w:hAnsi="Times New Roman" w:cs="Times New Roman"/>
          <w:sz w:val="24"/>
          <w:szCs w:val="24"/>
        </w:rPr>
        <w:t>Infatti l’obbedienza è vincolata al principio di autorità: di fronte ad un’autorità superiore, l’autorità inferiore perde valore.</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 gli Apostoli nel nome di Gesù e assistiti dallo Spirito Santo possono continuare la loro missione, sempre insidiata dal tentatore, che utilizza i difetti umani per creare difficoltà a chi compie il bene, ma queste difficoltà rendono le azioni anche più meritorie e spesso Dio compie miracoli per avvalorare l’azione degli Apostoli di ieri e di oggi.</w:t>
      </w:r>
    </w:p>
    <w:p w:rsidR="00722887" w:rsidRDefault="00722887" w:rsidP="00B55B72">
      <w:pPr>
        <w:spacing w:after="0" w:line="240" w:lineRule="atLeast"/>
        <w:ind w:right="387"/>
        <w:jc w:val="both"/>
        <w:rPr>
          <w:rFonts w:ascii="Times New Roman" w:hAnsi="Times New Roman" w:cs="Times New Roman"/>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 xml:space="preserve">ASCOLTIAMO LA PAROLA DEL PAPA </w:t>
      </w:r>
    </w:p>
    <w:p w:rsidR="00722887" w:rsidRDefault="00722887" w:rsidP="00B55B72">
      <w:pPr>
        <w:spacing w:after="0" w:line="240" w:lineRule="atLeast"/>
        <w:ind w:right="387"/>
        <w:jc w:val="both"/>
        <w:rPr>
          <w:rFonts w:ascii="Times New Roman" w:hAnsi="Times New Roman" w:cs="Times New Roman"/>
          <w:b/>
          <w:i/>
          <w:sz w:val="24"/>
          <w:szCs w:val="24"/>
        </w:rPr>
      </w:pPr>
      <w:r>
        <w:rPr>
          <w:rFonts w:ascii="Times New Roman" w:hAnsi="Times New Roman" w:cs="Times New Roman"/>
          <w:b/>
          <w:i/>
          <w:sz w:val="24"/>
          <w:szCs w:val="24"/>
        </w:rPr>
        <w:t>Audacia e fervore</w:t>
      </w: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La santità è audacia, è slancio evangelizzatore che lascia un segno in questo mondo. Perché ciò sia possibile, Gesù stesso ci viene incontro e ci ripete con serenità e fermezza: «Non abbiate paura» (Mc 6,50). «Io sono con voi tutti i giorni, fino alla fine del mondo» (Mt 28,20). Queste parole ci permettono di camminare e servire con quell’atteggiamento pieno di coraggio che lo Spirito Santo suscitava negli Apostoli spingendoli ad annunciare Gesù Cristo. </w:t>
      </w:r>
    </w:p>
    <w:p w:rsidR="00722887" w:rsidRDefault="00722887" w:rsidP="00B55B72">
      <w:pPr>
        <w:spacing w:after="0" w:line="240" w:lineRule="atLeast"/>
        <w:ind w:right="387" w:firstLine="708"/>
        <w:jc w:val="both"/>
        <w:rPr>
          <w:rFonts w:ascii="Times New Roman" w:hAnsi="Times New Roman" w:cs="Times New Roman"/>
          <w:sz w:val="16"/>
          <w:szCs w:val="16"/>
        </w:rPr>
      </w:pPr>
      <w:r>
        <w:rPr>
          <w:rFonts w:ascii="Times New Roman" w:hAnsi="Times New Roman" w:cs="Times New Roman"/>
          <w:sz w:val="24"/>
          <w:szCs w:val="24"/>
        </w:rPr>
        <w:t xml:space="preserve">Il beato Paolo </w:t>
      </w:r>
      <w:proofErr w:type="spellStart"/>
      <w:r>
        <w:rPr>
          <w:rFonts w:ascii="Times New Roman" w:hAnsi="Times New Roman" w:cs="Times New Roman"/>
          <w:sz w:val="24"/>
          <w:szCs w:val="24"/>
        </w:rPr>
        <w:t>VI</w:t>
      </w:r>
      <w:proofErr w:type="spellEnd"/>
      <w:r>
        <w:rPr>
          <w:rFonts w:ascii="Times New Roman" w:hAnsi="Times New Roman" w:cs="Times New Roman"/>
          <w:sz w:val="24"/>
          <w:szCs w:val="24"/>
        </w:rPr>
        <w:t xml:space="preserve"> menzionava tra gli ostacoli dell’evangelizzazione proprio la carenza di  fervore, tanto più grave perché nasce dal di dentro». Quante volte ci sentiamo strattonati per fermarci sulla comoda riva! Ma il Signore ci chiama a navigare al largo e a gettare le reti in acque più profonde (</w:t>
      </w:r>
      <w:r>
        <w:rPr>
          <w:rFonts w:ascii="Times New Roman" w:hAnsi="Times New Roman" w:cs="Times New Roman"/>
          <w:sz w:val="16"/>
          <w:szCs w:val="16"/>
        </w:rPr>
        <w:t xml:space="preserve">cfr </w:t>
      </w:r>
      <w:proofErr w:type="spellStart"/>
      <w:r>
        <w:rPr>
          <w:rFonts w:ascii="Times New Roman" w:hAnsi="Times New Roman" w:cs="Times New Roman"/>
          <w:sz w:val="16"/>
          <w:szCs w:val="16"/>
        </w:rPr>
        <w:t>Lc</w:t>
      </w:r>
      <w:proofErr w:type="spellEnd"/>
      <w:r>
        <w:rPr>
          <w:rFonts w:ascii="Times New Roman" w:hAnsi="Times New Roman" w:cs="Times New Roman"/>
          <w:sz w:val="16"/>
          <w:szCs w:val="16"/>
        </w:rPr>
        <w:t xml:space="preserve"> 5,4).</w:t>
      </w:r>
      <w:r>
        <w:rPr>
          <w:rFonts w:ascii="Times New Roman" w:hAnsi="Times New Roman" w:cs="Times New Roman"/>
          <w:sz w:val="24"/>
          <w:szCs w:val="24"/>
        </w:rPr>
        <w:t xml:space="preserve"> Ci invita a spendere la nostra vita al suo servizio. Aggrappati a Lui abbiamo il coraggio di mettere tutti i nostri carismi al servizio degli altri. Potessimo sentirci spinti dal suo amore </w:t>
      </w:r>
      <w:r>
        <w:rPr>
          <w:rFonts w:ascii="Times New Roman" w:hAnsi="Times New Roman" w:cs="Times New Roman"/>
          <w:sz w:val="16"/>
          <w:szCs w:val="16"/>
        </w:rPr>
        <w:t xml:space="preserve">(cfr 2 </w:t>
      </w:r>
      <w:proofErr w:type="spellStart"/>
      <w:r>
        <w:rPr>
          <w:rFonts w:ascii="Times New Roman" w:hAnsi="Times New Roman" w:cs="Times New Roman"/>
          <w:sz w:val="16"/>
          <w:szCs w:val="16"/>
        </w:rPr>
        <w:t>Cor</w:t>
      </w:r>
      <w:proofErr w:type="spellEnd"/>
      <w:r>
        <w:rPr>
          <w:rFonts w:ascii="Times New Roman" w:hAnsi="Times New Roman" w:cs="Times New Roman"/>
          <w:sz w:val="16"/>
          <w:szCs w:val="16"/>
        </w:rPr>
        <w:t xml:space="preserve"> 5,14)</w:t>
      </w:r>
      <w:r>
        <w:rPr>
          <w:rFonts w:ascii="Times New Roman" w:hAnsi="Times New Roman" w:cs="Times New Roman"/>
          <w:sz w:val="24"/>
          <w:szCs w:val="24"/>
        </w:rPr>
        <w:t xml:space="preserve"> e dire con san Paolo: «Guai a me se non annuncio il Vangelo!» </w:t>
      </w:r>
      <w:r>
        <w:rPr>
          <w:rFonts w:ascii="Times New Roman" w:hAnsi="Times New Roman" w:cs="Times New Roman"/>
          <w:sz w:val="16"/>
          <w:szCs w:val="16"/>
        </w:rPr>
        <w:t xml:space="preserve">(1 </w:t>
      </w:r>
      <w:proofErr w:type="spellStart"/>
      <w:r>
        <w:rPr>
          <w:rFonts w:ascii="Times New Roman" w:hAnsi="Times New Roman" w:cs="Times New Roman"/>
          <w:sz w:val="16"/>
          <w:szCs w:val="16"/>
        </w:rPr>
        <w:t>Cor</w:t>
      </w:r>
      <w:proofErr w:type="spellEnd"/>
      <w:r>
        <w:rPr>
          <w:rFonts w:ascii="Times New Roman" w:hAnsi="Times New Roman" w:cs="Times New Roman"/>
          <w:sz w:val="16"/>
          <w:szCs w:val="16"/>
        </w:rPr>
        <w:t xml:space="preserve"> 9,16).</w:t>
      </w: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Guardiamo a Gesù: la sua compassione profonda non era qualcosa che lo concentrasse su di sé, non era una compassione paralizzante, timida o piena di vergogna come molte volte succede a noi, ma tutto il contrario. Era una compassione che lo spingeva a uscire da sé con forza per annunciare, per inviare in missione, per inviare a guarire e a liberare. Riconosciamo la nostra fragilità ma lasciamo che Gesù la prenda nelle sue mani e ci lanci in missione. Siamo fragili, ma portatori di un tesoro che ci rende grandi e che può rendere più buoni e felici quelli che lo accolgono. L’audacia e il coraggio apostolico sono costitutivi della missione.</w:t>
      </w: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lastRenderedPageBreak/>
        <w:t>Abbiamo bisogno della spinta dello Spirito per non essere paralizzati dalla paura e dal calcolo, per non abituarci a camminare soltanto entro confini sicuri. Ricordiamoci che ciò che rimane chiuso alla fine ha odore di umidità e ci fa ammalare. Quando gli Apostoli provarono la tentazione di lasciarsi paralizzare dai timori e dai pericoli, si misero a pregare insieme: E la risposta fu che «quand’ebbero terminato la preghiera, il luogo in cui erano radunati tremò e tutti furono colmati di Spirito Santo e proclamavano la parola di Dio con franchezza» (At 4,31).</w:t>
      </w:r>
    </w:p>
    <w:p w:rsidR="00722887" w:rsidRDefault="00722887" w:rsidP="00B55B72">
      <w:pPr>
        <w:spacing w:after="0" w:line="240" w:lineRule="atLeast"/>
        <w:ind w:right="387"/>
        <w:jc w:val="both"/>
        <w:rPr>
          <w:rFonts w:ascii="Times New Roman" w:hAnsi="Times New Roman" w:cs="Times New Roman"/>
          <w:sz w:val="24"/>
          <w:szCs w:val="24"/>
        </w:rPr>
      </w:pPr>
    </w:p>
    <w:p w:rsidR="00722887" w:rsidRDefault="00722887"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Annunceremo il tuo Regno</w:t>
      </w: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Signore, sono tanti quelli che non vogliono sentire la Parola di Dio e si sentono rimproverati da noi anche se portiamo piccoli segni religiosi.</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b/>
          <w:sz w:val="24"/>
          <w:szCs w:val="24"/>
        </w:rPr>
        <w:t>Ti preghiamo, Signore, fa’ che capiscano che è la loro coscienza che li rimprovera, si purifichino e tornino  nella comunità dei figli di Dio.</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Quando Tu, Gesù, eri tra noi, gli stessi sacerdoti del tempio, gelosi delle tue conquiste apostoliche, t’imponevano di tacere, anche noi, oggi, diamo fastidio se c’impegniamo a vivere i valori evangelici.</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b/>
          <w:sz w:val="24"/>
          <w:szCs w:val="24"/>
        </w:rPr>
        <w:t>Gesù buono, ridona alla tua Chiesa sacerdoti santi, vere guide spirituali per il tuo popolo</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Pr>
          <w:rFonts w:ascii="Times New Roman" w:hAnsi="Times New Roman" w:cs="Times New Roman"/>
          <w:sz w:val="24"/>
          <w:szCs w:val="24"/>
        </w:rPr>
        <w:t>La lotta è sempre tra Te e Satana, ma molti non si accorgono che lavorano per lui, l’eterno nemico di Dio e degli uomini.</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b/>
          <w:sz w:val="24"/>
          <w:szCs w:val="24"/>
        </w:rPr>
        <w:t>Signore, illumina gli occhi dell’anima di questi fratelli e anche i nostri occhi se a volte siamo irretiti nella logica umana e dimentichiamo la logica dell’amore.</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sz w:val="24"/>
          <w:szCs w:val="24"/>
        </w:rPr>
        <w:t>Gesù, il popolo semplice e buono ti ascoltava con umiltà e la tua Parola cambiava la loro vita, la riempiva di senso e di speranza.</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b/>
          <w:sz w:val="24"/>
          <w:szCs w:val="24"/>
        </w:rPr>
        <w:t>Fa’ che anche noi, resi umili dalle nostre  miserie, facciamo spazio alla tua Parola e la mettiamo in pratica.</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sz w:val="24"/>
          <w:szCs w:val="24"/>
        </w:rPr>
        <w:t>Come i tuoi figli di allora, anche noi ti chiediamo miracoli e, la liberazione da tutto ciò che ci affligge.</w:t>
      </w:r>
    </w:p>
    <w:p w:rsidR="00722887" w:rsidRDefault="00722887" w:rsidP="00B55B7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Pr>
          <w:rFonts w:ascii="Times New Roman" w:hAnsi="Times New Roman" w:cs="Times New Roman"/>
          <w:b/>
          <w:sz w:val="24"/>
          <w:szCs w:val="24"/>
        </w:rPr>
        <w:t>Signore, esaudiscici, se lo ritieni utile, ma insegnaci ad accettare le difficoltà della vita, a unirle alle tue sante piaghe perché acquistino valore redentivo. Amen.</w:t>
      </w:r>
    </w:p>
    <w:p w:rsidR="00722887" w:rsidRDefault="00722887" w:rsidP="00B55B72">
      <w:pPr>
        <w:spacing w:after="0" w:line="240" w:lineRule="atLeast"/>
        <w:ind w:right="387"/>
        <w:jc w:val="both"/>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Voglio dirvi qualcosa sulla tiepidezza, malattia pericolosissima per le anime religiose che desiderano camminare nella perfezione.</w:t>
      </w: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La tiepidezza è una specie di rilassamento spirituale che poco a poco paralizza le energie della volontà e ispira una grande ripugnanza agli sforzi. È una debolezza, un intorpidimento, che pur non essendo ancora morte, insensibilmente ci porta ad essa, rubandoci un po' alla volta le forze morali. Il nutrimento spirituali scarso o nullo contribuisce molto a far sviluppare la tiepidezza, poiché la nostra anima per crescere e vivere ha bisogno di un buon e abbondante cibo spirituale. Gli atti di comunità e la fedele osservanza delle amate Costituzioni devono essere il nostro cibo spirituale. La tiepidezza è una specie di offuscamento della coscienza che spinge sempre a scusare ed occultare le proprie mancanze, in modo errato e a considerare lievi quelle che di per sé sono gravi, fino a formarsi una coscienza rilassata che non si accorge più della gravità dei peccati che commette e un po' alla volta cade in pesanti errori.</w:t>
      </w:r>
    </w:p>
    <w:p w:rsidR="00722887" w:rsidRDefault="00722887" w:rsidP="00B55B72">
      <w:pPr>
        <w:spacing w:after="0" w:line="240" w:lineRule="atLeast"/>
        <w:ind w:right="387" w:firstLine="708"/>
        <w:jc w:val="both"/>
        <w:rPr>
          <w:rFonts w:ascii="Times New Roman" w:hAnsi="Times New Roman" w:cs="Times New Roman"/>
          <w:i/>
          <w:sz w:val="24"/>
          <w:szCs w:val="24"/>
        </w:rPr>
      </w:pPr>
      <w:r>
        <w:rPr>
          <w:rFonts w:ascii="Times New Roman" w:hAnsi="Times New Roman" w:cs="Times New Roman"/>
          <w:sz w:val="24"/>
          <w:szCs w:val="24"/>
        </w:rPr>
        <w:t xml:space="preserve">Mi sembra sentir dire: "Ah, Madre, il tempo passa, ma i difetti restano ed invecchiano con me". Sapete cosa state dicendo? Cosa ha paralizzato i vostri desideri e mandato in fumo i vostri propositi? Solo una cosa: la paura e lo sforzo. Infatti vorremmo la vittoria senza lottare; le virtù senza sforzi e la ricompensa senza lavoro. </w:t>
      </w:r>
      <w:proofErr w:type="spellStart"/>
      <w:r>
        <w:rPr>
          <w:rFonts w:ascii="Times New Roman" w:hAnsi="Times New Roman" w:cs="Times New Roman"/>
          <w:i/>
          <w:sz w:val="16"/>
          <w:szCs w:val="16"/>
        </w:rPr>
        <w:t>El</w:t>
      </w:r>
      <w:proofErr w:type="spellEnd"/>
      <w:r>
        <w:rPr>
          <w:rFonts w:ascii="Times New Roman" w:hAnsi="Times New Roman" w:cs="Times New Roman"/>
          <w:i/>
          <w:sz w:val="16"/>
          <w:szCs w:val="16"/>
        </w:rPr>
        <w:t xml:space="preserve"> Pan 5,229</w:t>
      </w:r>
    </w:p>
    <w:p w:rsidR="00722887" w:rsidRDefault="00722887" w:rsidP="00B55B72">
      <w:pPr>
        <w:spacing w:after="0" w:line="240" w:lineRule="atLeast"/>
        <w:ind w:right="387"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Gesù mio, dà ai figli e alle figlie il ricco tesoro della carità, del fervore, della purezza di coscienza e un ardente desiderio del sacrificio unito a un forte amore a Dio e alla sua gloria.</w:t>
      </w:r>
    </w:p>
    <w:p w:rsidR="00722887" w:rsidRDefault="00722887" w:rsidP="00B55B72">
      <w:pPr>
        <w:spacing w:after="0" w:line="240" w:lineRule="atLeast"/>
        <w:ind w:right="387" w:firstLine="708"/>
        <w:jc w:val="right"/>
        <w:rPr>
          <w:rFonts w:ascii="Times New Roman" w:hAnsi="Times New Roman" w:cs="Times New Roman"/>
          <w:sz w:val="16"/>
          <w:szCs w:val="16"/>
        </w:rPr>
      </w:pPr>
      <w:r>
        <w:rPr>
          <w:rFonts w:ascii="Times New Roman" w:hAnsi="Times New Roman" w:cs="Times New Roman"/>
          <w:sz w:val="24"/>
          <w:szCs w:val="24"/>
        </w:rPr>
        <w:t xml:space="preserve"> </w:t>
      </w:r>
      <w:proofErr w:type="spellStart"/>
      <w:r>
        <w:rPr>
          <w:rFonts w:ascii="Times New Roman" w:hAnsi="Times New Roman" w:cs="Times New Roman"/>
          <w:sz w:val="16"/>
          <w:szCs w:val="16"/>
        </w:rPr>
        <w:t>El</w:t>
      </w:r>
      <w:proofErr w:type="spellEnd"/>
      <w:r>
        <w:rPr>
          <w:rFonts w:ascii="Times New Roman" w:hAnsi="Times New Roman" w:cs="Times New Roman"/>
          <w:sz w:val="16"/>
          <w:szCs w:val="16"/>
        </w:rPr>
        <w:t xml:space="preserve"> Pan 9,91-94.99</w:t>
      </w:r>
    </w:p>
    <w:p w:rsidR="00722887" w:rsidRDefault="00722887"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Canto</w:t>
      </w:r>
      <w:r>
        <w:rPr>
          <w:rFonts w:ascii="Times New Roman" w:hAnsi="Times New Roman" w:cs="Times New Roman"/>
          <w:b/>
          <w:sz w:val="24"/>
          <w:szCs w:val="24"/>
        </w:rPr>
        <w:t>: Donaci, Signore un cuore nuovo</w:t>
      </w:r>
    </w:p>
    <w:p w:rsidR="001D49B7" w:rsidRDefault="001D49B7" w:rsidP="00B55B72">
      <w:pPr>
        <w:spacing w:after="0" w:line="240" w:lineRule="atLeast"/>
        <w:ind w:right="387"/>
        <w:jc w:val="both"/>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FIDUCIA IN DIO</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lastRenderedPageBreak/>
        <w:t>Gesù, pietra angolare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noi confidiamo in Te.</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Figlio del Padre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Via che conduce al Padre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Verità divina incarnata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Vita che rigenera le forze dell’anima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Buon Pastore delle nostre anime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Tu che ci chiami per nome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Tu che ci guidi ai pascoli buoni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Tu che ci difendi dai lupi infernali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Gesù, Tu che ci vieni a cercare quando ci perdiamo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Padre Santo, Tu che attendi il figlio prodigo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Padre, Tu che lo lavi, lo rivesti, lo calzi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Padre, Tu che per noi hai immolato tuo Figlio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Padre, Tu che ci consideri monete preziose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Spirito Santo, Tu che accendi la luce quando la moneta si perde</w:t>
      </w:r>
      <w:r>
        <w:rPr>
          <w:rFonts w:ascii="Times New Roman" w:hAnsi="Times New Roman" w:cs="Times New Roman"/>
          <w:sz w:val="24"/>
          <w:szCs w:val="24"/>
        </w:rPr>
        <w:tab/>
        <w:t>”</w:t>
      </w:r>
      <w:r>
        <w:rPr>
          <w:rFonts w:ascii="Times New Roman" w:hAnsi="Times New Roman" w:cs="Times New Roman"/>
          <w:sz w:val="24"/>
          <w:szCs w:val="24"/>
        </w:rPr>
        <w:tab/>
        <w:t xml:space="preserve">“ </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Spirito Santo, Tu che ci rimetti nel tesoro del Padre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Spirito Santo Tu che consoli il Padre quando noi ci allontaniamo</w:t>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Spirito Santo, che parli in noi con la voce della coscienza</w:t>
      </w:r>
      <w:r>
        <w:rPr>
          <w:rFonts w:ascii="Times New Roman" w:hAnsi="Times New Roman" w:cs="Times New Roman"/>
          <w:sz w:val="24"/>
          <w:szCs w:val="24"/>
        </w:rPr>
        <w:tab/>
      </w:r>
      <w:r>
        <w:rPr>
          <w:rFonts w:ascii="Times New Roman" w:hAnsi="Times New Roman" w:cs="Times New Roman"/>
          <w:sz w:val="24"/>
          <w:szCs w:val="24"/>
        </w:rPr>
        <w:tab/>
        <w:t>“</w:t>
      </w:r>
      <w:r>
        <w:rPr>
          <w:rFonts w:ascii="Times New Roman" w:hAnsi="Times New Roman" w:cs="Times New Roman"/>
          <w:sz w:val="24"/>
          <w:szCs w:val="24"/>
        </w:rPr>
        <w:tab/>
        <w:t>“</w:t>
      </w:r>
      <w:r>
        <w:rPr>
          <w:rFonts w:ascii="Times New Roman" w:hAnsi="Times New Roman" w:cs="Times New Roman"/>
          <w:sz w:val="24"/>
          <w:szCs w:val="24"/>
        </w:rPr>
        <w:tab/>
        <w:t>“</w:t>
      </w:r>
    </w:p>
    <w:p w:rsidR="00722887" w:rsidRDefault="00722887" w:rsidP="00B55B72">
      <w:pPr>
        <w:spacing w:after="0" w:line="240" w:lineRule="atLeast"/>
        <w:ind w:right="387"/>
        <w:jc w:val="both"/>
        <w:rPr>
          <w:rFonts w:ascii="Times New Roman" w:hAnsi="Times New Roman" w:cs="Times New Roman"/>
          <w:sz w:val="24"/>
          <w:szCs w:val="24"/>
        </w:rPr>
      </w:pPr>
    </w:p>
    <w:p w:rsidR="00722887" w:rsidRDefault="00722887" w:rsidP="00B55B72">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Trinità Santa ti ringraziamo, ti lodiamo e ti benediciamo, ispiraci sempre sentimenti santi e donaci la forza di attuarli per la tua gloria e la nostra salvezza. Amen.</w:t>
      </w:r>
    </w:p>
    <w:p w:rsidR="00722887" w:rsidRDefault="00722887" w:rsidP="00B55B72">
      <w:pPr>
        <w:spacing w:after="0" w:line="240" w:lineRule="atLeast"/>
        <w:ind w:right="387" w:firstLine="708"/>
        <w:jc w:val="both"/>
        <w:rPr>
          <w:rFonts w:ascii="Times New Roman" w:hAnsi="Times New Roman" w:cs="Times New Roman"/>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SPAZIO PE RLA PREGHIRA PERSONALE</w:t>
      </w:r>
    </w:p>
    <w:p w:rsidR="00722887" w:rsidRDefault="00722887" w:rsidP="00B55B72">
      <w:pPr>
        <w:spacing w:after="0" w:line="240" w:lineRule="atLeast"/>
        <w:ind w:right="387"/>
        <w:jc w:val="center"/>
        <w:rPr>
          <w:rFonts w:ascii="Times New Roman" w:hAnsi="Times New Roman" w:cs="Times New Roman"/>
          <w:b/>
          <w:sz w:val="24"/>
          <w:szCs w:val="24"/>
        </w:rPr>
      </w:pPr>
    </w:p>
    <w:p w:rsidR="00722887" w:rsidRDefault="00722887"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Ad ogni invocazione diciamo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Signore, rendici testimoni coraggiosi della verità.</w:t>
      </w:r>
    </w:p>
    <w:p w:rsidR="00722887" w:rsidRDefault="00722887" w:rsidP="00B55B72">
      <w:pPr>
        <w:spacing w:after="0" w:line="240" w:lineRule="atLeast"/>
        <w:ind w:right="387"/>
        <w:jc w:val="both"/>
        <w:rPr>
          <w:rFonts w:ascii="Times New Roman" w:hAnsi="Times New Roman" w:cs="Times New Roman"/>
          <w:b/>
          <w:sz w:val="24"/>
          <w:szCs w:val="24"/>
        </w:rPr>
      </w:pPr>
    </w:p>
    <w:p w:rsidR="00722887" w:rsidRDefault="00722887" w:rsidP="00B55B72">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w:t>
      </w:r>
    </w:p>
    <w:p w:rsidR="00591EF1" w:rsidRDefault="00591EF1" w:rsidP="00B55B72">
      <w:pPr>
        <w:autoSpaceDE w:val="0"/>
        <w:autoSpaceDN w:val="0"/>
        <w:adjustRightInd w:val="0"/>
        <w:spacing w:after="0" w:line="240" w:lineRule="auto"/>
        <w:ind w:right="387"/>
        <w:rPr>
          <w:rFonts w:ascii="Times New Roman" w:hAnsi="Times New Roman" w:cs="Times New Roman"/>
          <w:color w:val="000000"/>
          <w:sz w:val="24"/>
          <w:szCs w:val="24"/>
        </w:rPr>
      </w:pPr>
    </w:p>
    <w:p w:rsidR="00722887" w:rsidRDefault="00722887" w:rsidP="00B55B72">
      <w:pPr>
        <w:autoSpaceDE w:val="0"/>
        <w:autoSpaceDN w:val="0"/>
        <w:adjustRightInd w:val="0"/>
        <w:spacing w:after="0" w:line="240" w:lineRule="auto"/>
        <w:ind w:right="387"/>
        <w:rPr>
          <w:rFonts w:ascii="Times New Roman" w:hAnsi="Times New Roman" w:cs="Times New Roman"/>
          <w:color w:val="000000"/>
          <w:sz w:val="24"/>
          <w:szCs w:val="24"/>
        </w:rPr>
      </w:pPr>
      <w:r>
        <w:rPr>
          <w:rFonts w:ascii="Times New Roman" w:hAnsi="Times New Roman" w:cs="Times New Roman"/>
          <w:color w:val="000000"/>
          <w:sz w:val="24"/>
          <w:szCs w:val="24"/>
        </w:rPr>
        <w:t>Concludiamo recitando il salmo 46</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Dio è per noi un rifugio e una forza, un aiuto sempre pronto nelle difficoltà.</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Perciò non temiamo se la terra è sconvolta, se i monti si smuovono in mezzo al mare,</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 xml:space="preserve">se le sue acque rumoreggiano, schiumano e si gonfiano, facendo tremare i monti. </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C'è un fiume, i cui ruscelli rallegrano la città di Dio, il luogo santo della dimora dell'Altissimo.</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Dio si trova in essa: non potrà vacillare. Dio la soccorrerà al primo chiarore del mattino.</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Le nazioni rumoreggiano, i regni vacillano; egli fa udire la sua voce, la terra si scioglie.</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 xml:space="preserve">Il Signore degli eserciti è con noi, il Dio di Giacobbe è il nostro rifugio. </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Venite, guardate le opere del Signore, egli fa sulla terra cose stupende.</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 xml:space="preserve">Fa cessare le guerre fino all'estremità della terra; </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rompe gli archi, spezza le lance, brucia i carri da guerra.</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 xml:space="preserve">«Fermatevi», dice, «e riconoscete che io sono Dio. </w:t>
      </w: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Io sarò glorificato fra le nazioni, sarò glorificato sulla terra».</w:t>
      </w:r>
    </w:p>
    <w:p w:rsid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r>
        <w:rPr>
          <w:rFonts w:ascii="Times New Roman" w:hAnsi="Times New Roman" w:cs="Times New Roman"/>
          <w:sz w:val="24"/>
          <w:szCs w:val="24"/>
        </w:rPr>
        <w:t xml:space="preserve">Il Signore degli eserciti è con noi; il Dio di Giacobbe è il nostro rifugio. </w:t>
      </w:r>
      <w:proofErr w:type="spellStart"/>
      <w:r>
        <w:rPr>
          <w:rFonts w:ascii="Times New Roman" w:hAnsi="Times New Roman" w:cs="Times New Roman"/>
          <w:sz w:val="24"/>
          <w:szCs w:val="24"/>
        </w:rPr>
        <w:t>Gloria…</w:t>
      </w:r>
      <w:proofErr w:type="spellEnd"/>
    </w:p>
    <w:p w:rsidR="00722887" w:rsidRDefault="00722887" w:rsidP="00B55B72">
      <w:pPr>
        <w:autoSpaceDE w:val="0"/>
        <w:autoSpaceDN w:val="0"/>
        <w:adjustRightInd w:val="0"/>
        <w:spacing w:after="0" w:line="240" w:lineRule="auto"/>
        <w:ind w:right="387"/>
        <w:rPr>
          <w:rFonts w:ascii="Times New Roman" w:hAnsi="Times New Roman" w:cs="Times New Roman"/>
          <w:sz w:val="24"/>
          <w:szCs w:val="24"/>
        </w:rPr>
      </w:pPr>
    </w:p>
    <w:p w:rsidR="00722887" w:rsidRDefault="00722887" w:rsidP="00B55B72">
      <w:pPr>
        <w:autoSpaceDE w:val="0"/>
        <w:autoSpaceDN w:val="0"/>
        <w:adjustRightInd w:val="0"/>
        <w:spacing w:after="0" w:line="240" w:lineRule="auto"/>
        <w:ind w:right="387"/>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Davanti al Re</w:t>
      </w:r>
    </w:p>
    <w:p w:rsidR="00722887" w:rsidRPr="00722887" w:rsidRDefault="00722887" w:rsidP="00B55B72">
      <w:pPr>
        <w:autoSpaceDE w:val="0"/>
        <w:autoSpaceDN w:val="0"/>
        <w:adjustRightInd w:val="0"/>
        <w:spacing w:after="0" w:line="240" w:lineRule="auto"/>
        <w:ind w:right="387"/>
        <w:rPr>
          <w:rFonts w:ascii="Times New Roman" w:hAnsi="Times New Roman" w:cs="Times New Roman"/>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 Amen.</w:t>
      </w:r>
    </w:p>
    <w:p w:rsidR="00722887" w:rsidRPr="00722887" w:rsidRDefault="00722887" w:rsidP="00B55B72">
      <w:pPr>
        <w:autoSpaceDE w:val="0"/>
        <w:autoSpaceDN w:val="0"/>
        <w:adjustRightInd w:val="0"/>
        <w:spacing w:after="0" w:line="240" w:lineRule="auto"/>
        <w:ind w:right="387"/>
        <w:rPr>
          <w:rFonts w:ascii="Times New Roman" w:hAnsi="Times New Roman" w:cs="Times New Roman"/>
          <w:b/>
          <w:sz w:val="16"/>
          <w:szCs w:val="16"/>
        </w:rPr>
      </w:pPr>
    </w:p>
    <w:p w:rsidR="00722887" w:rsidRDefault="00722887" w:rsidP="00B55B72">
      <w:pPr>
        <w:autoSpaceDE w:val="0"/>
        <w:autoSpaceDN w:val="0"/>
        <w:adjustRightInd w:val="0"/>
        <w:spacing w:after="0" w:line="240" w:lineRule="auto"/>
        <w:ind w:right="387"/>
        <w:rPr>
          <w:rFonts w:ascii="Times New Roman" w:hAnsi="Times New Roman" w:cs="Times New Roman"/>
          <w:b/>
          <w:sz w:val="24"/>
          <w:szCs w:val="24"/>
        </w:rPr>
      </w:pPr>
      <w:r>
        <w:rPr>
          <w:rFonts w:ascii="Times New Roman" w:hAnsi="Times New Roman" w:cs="Times New Roman"/>
          <w:sz w:val="24"/>
          <w:szCs w:val="24"/>
        </w:rPr>
        <w:t xml:space="preserve">Canto finale: </w:t>
      </w:r>
      <w:r>
        <w:rPr>
          <w:rFonts w:ascii="Times New Roman" w:hAnsi="Times New Roman" w:cs="Times New Roman"/>
          <w:b/>
          <w:sz w:val="24"/>
          <w:szCs w:val="24"/>
        </w:rPr>
        <w:t>Magnificat.</w:t>
      </w:r>
    </w:p>
    <w:p w:rsidR="001D49B7" w:rsidRDefault="001D49B7" w:rsidP="00B55B72">
      <w:pPr>
        <w:autoSpaceDE w:val="0"/>
        <w:autoSpaceDN w:val="0"/>
        <w:adjustRightInd w:val="0"/>
        <w:spacing w:after="0" w:line="240" w:lineRule="auto"/>
        <w:ind w:right="387"/>
        <w:rPr>
          <w:rFonts w:ascii="Times New Roman" w:hAnsi="Times New Roman" w:cs="Times New Roman"/>
          <w:b/>
          <w:color w:val="000000"/>
          <w:sz w:val="24"/>
          <w:szCs w:val="24"/>
        </w:rPr>
      </w:pPr>
    </w:p>
    <w:p w:rsidR="00DB2C82" w:rsidRDefault="00DB2C82" w:rsidP="00B55B72">
      <w:pPr>
        <w:spacing w:after="0" w:line="240" w:lineRule="atLeast"/>
        <w:ind w:right="387"/>
        <w:jc w:val="center"/>
        <w:rPr>
          <w:rFonts w:ascii="Brush Script MT" w:hAnsi="Brush Script MT" w:cs="Times New Roman"/>
          <w:color w:val="0070C0"/>
          <w:sz w:val="96"/>
          <w:szCs w:val="96"/>
        </w:rPr>
      </w:pPr>
      <w:r>
        <w:rPr>
          <w:rFonts w:ascii="Brush Script MT" w:hAnsi="Brush Script MT" w:cs="Times New Roman"/>
          <w:color w:val="0070C0"/>
          <w:sz w:val="96"/>
          <w:szCs w:val="96"/>
        </w:rPr>
        <w:lastRenderedPageBreak/>
        <w:t>« Maschio e femmina li creò »</w:t>
      </w:r>
    </w:p>
    <w:p w:rsidR="00DB2C82" w:rsidRDefault="00DB2C82" w:rsidP="00B55B72">
      <w:pPr>
        <w:spacing w:after="0" w:line="240" w:lineRule="atLeast"/>
        <w:ind w:right="387"/>
        <w:jc w:val="center"/>
        <w:rPr>
          <w:rFonts w:ascii="Brush Script MT" w:hAnsi="Brush Script MT" w:cs="Times New Roman"/>
          <w:color w:val="CC00CC"/>
          <w:sz w:val="24"/>
          <w:szCs w:val="24"/>
        </w:rPr>
      </w:pPr>
      <w:r>
        <w:rPr>
          <w:rFonts w:ascii="Brush Script MT" w:hAnsi="Brush Script MT" w:cs="Times New Roman"/>
          <w:color w:val="CC00CC"/>
          <w:sz w:val="24"/>
          <w:szCs w:val="24"/>
        </w:rPr>
        <w:t>Per una via di dialogo sulla questione del gender nell’educazione</w:t>
      </w:r>
    </w:p>
    <w:p w:rsidR="00DB2C82" w:rsidRDefault="00DB2C82" w:rsidP="00B55B72">
      <w:pPr>
        <w:spacing w:after="0" w:line="240" w:lineRule="atLeast"/>
        <w:ind w:right="387"/>
        <w:jc w:val="center"/>
        <w:rPr>
          <w:rFonts w:ascii="Brush Script MT" w:hAnsi="Brush Script MT" w:cs="Times New Roman"/>
          <w:color w:val="CC00CC"/>
          <w:sz w:val="24"/>
          <w:szCs w:val="24"/>
        </w:rPr>
      </w:pPr>
      <w:r>
        <w:rPr>
          <w:rFonts w:ascii="Brush Script MT" w:hAnsi="Brush Script MT" w:cs="Times New Roman"/>
          <w:color w:val="CC00CC"/>
          <w:sz w:val="24"/>
          <w:szCs w:val="24"/>
        </w:rPr>
        <w:t>Congregazione per l’educazione cattolica</w:t>
      </w:r>
    </w:p>
    <w:p w:rsidR="00DB2C82" w:rsidRDefault="00DB2C82" w:rsidP="00B55B72">
      <w:pPr>
        <w:spacing w:after="0" w:line="240" w:lineRule="atLeast"/>
        <w:ind w:right="387"/>
        <w:jc w:val="center"/>
        <w:rPr>
          <w:rFonts w:ascii="Brush Script MT" w:hAnsi="Brush Script MT" w:cs="Times New Roman"/>
          <w:sz w:val="24"/>
          <w:szCs w:val="24"/>
        </w:rPr>
      </w:pPr>
    </w:p>
    <w:p w:rsidR="00DB2C82" w:rsidRDefault="00DB2C82" w:rsidP="00B55B72">
      <w:pPr>
        <w:spacing w:after="0" w:line="240" w:lineRule="atLeast"/>
        <w:ind w:right="387"/>
        <w:jc w:val="center"/>
        <w:rPr>
          <w:rFonts w:ascii="Brush Script MT" w:hAnsi="Brush Script MT" w:cs="Times New Roman"/>
          <w:sz w:val="24"/>
          <w:szCs w:val="24"/>
        </w:rPr>
      </w:pPr>
      <w:r>
        <w:rPr>
          <w:rFonts w:ascii="Brush Script MT" w:hAnsi="Brush Script MT" w:cs="Times New Roman"/>
          <w:noProof/>
          <w:lang w:eastAsia="it-IT"/>
        </w:rPr>
        <w:drawing>
          <wp:inline distT="0" distB="0" distL="0" distR="0">
            <wp:extent cx="2702560" cy="1519555"/>
            <wp:effectExtent l="19050" t="0" r="2540" b="0"/>
            <wp:docPr id="27"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congregazione per l'educazione cattolica maschio e femmina li creÃ²"/>
                    <pic:cNvPicPr>
                      <a:picLocks noChangeAspect="1" noChangeArrowheads="1"/>
                    </pic:cNvPicPr>
                  </pic:nvPicPr>
                  <pic:blipFill>
                    <a:blip r:embed="rId11" cstate="print"/>
                    <a:srcRect/>
                    <a:stretch>
                      <a:fillRect/>
                    </a:stretch>
                  </pic:blipFill>
                  <pic:spPr bwMode="auto">
                    <a:xfrm>
                      <a:off x="0" y="0"/>
                      <a:ext cx="2702560" cy="1519555"/>
                    </a:xfrm>
                    <a:prstGeom prst="rect">
                      <a:avLst/>
                    </a:prstGeom>
                    <a:noFill/>
                    <a:ln w="9525">
                      <a:noFill/>
                      <a:miter lim="800000"/>
                      <a:headEnd/>
                      <a:tailEnd/>
                    </a:ln>
                  </pic:spPr>
                </pic:pic>
              </a:graphicData>
            </a:graphic>
          </wp:inline>
        </w:drawing>
      </w:r>
    </w:p>
    <w:p w:rsidR="00DB2C82" w:rsidRDefault="00DB2C82" w:rsidP="00B55B72">
      <w:pPr>
        <w:ind w:right="387"/>
      </w:pPr>
    </w:p>
    <w:p w:rsidR="00DB2C82" w:rsidRDefault="00DB2C82" w:rsidP="00B55B72">
      <w:pPr>
        <w:spacing w:after="0" w:line="240" w:lineRule="atLeast"/>
        <w:ind w:right="387"/>
        <w:jc w:val="both"/>
        <w:rPr>
          <w:rFonts w:ascii="Times New Roman" w:hAnsi="Times New Roman" w:cs="Times New Roman"/>
          <w:b/>
          <w:sz w:val="24"/>
          <w:szCs w:val="24"/>
        </w:rPr>
      </w:pPr>
      <w:r>
        <w:rPr>
          <w:rFonts w:ascii="Times New Roman" w:hAnsi="Times New Roman" w:cs="Times New Roman"/>
          <w:b/>
          <w:sz w:val="24"/>
          <w:szCs w:val="24"/>
        </w:rPr>
        <w:t>RAGIONARE</w:t>
      </w:r>
    </w:p>
    <w:p w:rsidR="00DB2C82" w:rsidRDefault="00DB2C82" w:rsidP="00B55B72">
      <w:pPr>
        <w:spacing w:after="0" w:line="240" w:lineRule="atLeast"/>
        <w:ind w:right="387"/>
        <w:jc w:val="both"/>
        <w:rPr>
          <w:rFonts w:ascii="Times New Roman" w:hAnsi="Times New Roman" w:cs="Times New Roman"/>
          <w:sz w:val="24"/>
          <w:szCs w:val="24"/>
        </w:rPr>
      </w:pPr>
    </w:p>
    <w:p w:rsidR="00DB2C82" w:rsidRDefault="00DB2C82"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 xml:space="preserve">Argomenti razionali </w:t>
      </w:r>
    </w:p>
    <w:p w:rsidR="00DB2C82" w:rsidRDefault="00DB2C82" w:rsidP="00B55B72">
      <w:pPr>
        <w:spacing w:after="0" w:line="240" w:lineRule="atLeast"/>
        <w:ind w:left="284" w:right="387" w:hanging="284"/>
        <w:jc w:val="both"/>
        <w:rPr>
          <w:rFonts w:ascii="Times New Roman" w:hAnsi="Times New Roman" w:cs="Times New Roman"/>
          <w:sz w:val="24"/>
          <w:szCs w:val="24"/>
        </w:rPr>
      </w:pP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24. L’ascolto del profilo storico, dei punti di incontro e delle criticità nella questione del gender spinge verso considerazioni alla luce della ragione. Ci sono, infatti, argomenti razionali che chiariscono la centralità del corpo come elemento integrante dell’identità personale e dei rapporti familiari. Il corpo è soggettività che comunica l’identità dell’essere. (23) In questa luce si comprende il dato delle scienze biologiche e mediche, secondo cui il “dimorfismo sessuale” (ovvero la differenza sessuale tra uomini e donne) è comprovato dalle scienze, quali, ad esempio, la genetica, l’endocrinologia e la neurologia. Da un punto di vista genetico, le cellule dell’uomo (che contengono i cromosomi XY) sono differenti da quelle della donna (il cui equivalente è XX) sin dal concepimento. Del resto, nel caso dell’indeterminatezza sessuale è la medicina che interviene per una terapia. In queste situazioni specifiche, non sono i genitori né tantomeno la società che possono fare una scelta arbitraria, ma è la scienza medica che interviene con finalità terapeutica, ossia operando nel modo meno invasivo sulla base di parametri obiettivi al fine di esplicitarne la costitutiva identità. </w:t>
      </w: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25. Il processo di identificazione è ostacolato dalla costruzione fittizia di un “genere neutro” o “terzo genere”. In questo modo viene oscurata la sessualità come qualificazione strutturante dell’identità maschile e femminile. Il tentativo di superare la differenza costitutiva di maschio e femmina, come avviene nell’intersessualità o nel </w:t>
      </w:r>
      <w:proofErr w:type="spellStart"/>
      <w:r>
        <w:rPr>
          <w:rFonts w:ascii="Times New Roman" w:hAnsi="Times New Roman" w:cs="Times New Roman"/>
          <w:sz w:val="24"/>
          <w:szCs w:val="24"/>
        </w:rPr>
        <w:t>transgender</w:t>
      </w:r>
      <w:proofErr w:type="spellEnd"/>
      <w:r>
        <w:rPr>
          <w:rFonts w:ascii="Times New Roman" w:hAnsi="Times New Roman" w:cs="Times New Roman"/>
          <w:sz w:val="24"/>
          <w:szCs w:val="24"/>
        </w:rPr>
        <w:t xml:space="preserve">, porta ad un’ambiguità maschile e femminile, che presuppone in maniera contraddittoria quella differenza sessuale che si intende negare o superare. Questa oscillazione tra maschio e femmina diventa, alla fine, una esposizione solo “provocatoria” contro i cosiddetti “schemi tradizionali” che non tiene conto delle sofferenze di coloro che vivono in una condizione indeterminata. Una simile concezione cerca di annientare la natura (tutto ciò che abbiamo ricevuto come fondamento previo del nostro essere e di ogni nostro agire nel mondo), mentre la si riafferma implicitamente. </w:t>
      </w: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26. Anche l’analisi filosofica mostra come la differenza sessuale maschile/ femminile sia costitutiva dell’identità umana. Nelle filosofie </w:t>
      </w:r>
      <w:proofErr w:type="spellStart"/>
      <w:r>
        <w:rPr>
          <w:rFonts w:ascii="Times New Roman" w:hAnsi="Times New Roman" w:cs="Times New Roman"/>
          <w:sz w:val="24"/>
          <w:szCs w:val="24"/>
        </w:rPr>
        <w:t>greco-latine</w:t>
      </w:r>
      <w:proofErr w:type="spellEnd"/>
      <w:r>
        <w:rPr>
          <w:rFonts w:ascii="Times New Roman" w:hAnsi="Times New Roman" w:cs="Times New Roman"/>
          <w:sz w:val="24"/>
          <w:szCs w:val="24"/>
        </w:rPr>
        <w:t xml:space="preserve"> l’essenza si pone come elemento trascendente che ricompone e armonizza la differenza tra femminile e maschile nell’unicità della persona umana. Nella tradizione </w:t>
      </w:r>
      <w:proofErr w:type="spellStart"/>
      <w:r>
        <w:rPr>
          <w:rFonts w:ascii="Times New Roman" w:hAnsi="Times New Roman" w:cs="Times New Roman"/>
          <w:sz w:val="24"/>
          <w:szCs w:val="24"/>
        </w:rPr>
        <w:t>ermeneutico-fenomenologica</w:t>
      </w:r>
      <w:proofErr w:type="spellEnd"/>
      <w:r>
        <w:rPr>
          <w:rFonts w:ascii="Times New Roman" w:hAnsi="Times New Roman" w:cs="Times New Roman"/>
          <w:sz w:val="24"/>
          <w:szCs w:val="24"/>
        </w:rPr>
        <w:t xml:space="preserve"> sia la distinzione che la complementarità sessuale vengono interpretate in chiave simbolica e metaforica. La differenza sessuale costituisce, nella relazione, l’identità personale sia in senso orizzontale (diadico: uomo-donna) che in senso verticale (triadico: </w:t>
      </w:r>
      <w:proofErr w:type="spellStart"/>
      <w:r>
        <w:rPr>
          <w:rFonts w:ascii="Times New Roman" w:hAnsi="Times New Roman" w:cs="Times New Roman"/>
          <w:sz w:val="24"/>
          <w:szCs w:val="24"/>
        </w:rPr>
        <w:t>uomo-donna-Dio</w:t>
      </w:r>
      <w:proofErr w:type="spellEnd"/>
      <w:r>
        <w:rPr>
          <w:rFonts w:ascii="Times New Roman" w:hAnsi="Times New Roman" w:cs="Times New Roman"/>
          <w:sz w:val="24"/>
          <w:szCs w:val="24"/>
        </w:rPr>
        <w:t xml:space="preserve">), sia nell’ambito della relazione interpersonale uomo-donna (io/tu) che nell’ambito della relazione familiare (tu/io/noi). </w:t>
      </w: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27. La formazione dell’identità si basa proprio sull’alterità: nel confronto immediato con il “tu” diverso da me riconosco l’essenza del mio “io”. La differenza è la condizione della cognizione in generale, e della conoscenza dell’identità. Nella famiglia il confronto con la madre e il padre facilita il bambino nell’elaborazione della propria identità/differenza sessuale. Le teorie psicoanalitiche mostrano il valore tripolare del rapporto genitori/ figlio, asserendo che l’identità sessuale emerge pienamente soltanto nel confronto sinergico della differenziazione sessuale. </w:t>
      </w: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28.  La complementarità fisiologica, basata sulla differenza sessuale, assicura le condizioni necessarie per la procreazione. Il ricorso, invece, alle tecnologie riproduttive può consentire la generazione ad uno dei partner di una coppia di persone dello stesso sesso, con “fecondazione in vitro” e maternità surrogata: ma l’uso di tecnologie non è equivalente al concepimento naturale, perché comporta manipolazioni di embrioni umani, frantumazioni della genitorialità, strumentalizzazione e/o mercificazione del corpo umano, nonché riduzione del bambino ad oggetto di una tecnologia scientifica.(24) </w:t>
      </w:r>
    </w:p>
    <w:p w:rsidR="00DB2C82" w:rsidRDefault="00DB2C82" w:rsidP="00B55B72">
      <w:pPr>
        <w:spacing w:after="0" w:line="240" w:lineRule="atLeast"/>
        <w:ind w:left="284" w:right="387" w:hanging="284"/>
        <w:jc w:val="both"/>
        <w:rPr>
          <w:rFonts w:ascii="Times New Roman" w:hAnsi="Times New Roman" w:cs="Times New Roman"/>
          <w:sz w:val="24"/>
          <w:szCs w:val="24"/>
        </w:rPr>
      </w:pPr>
      <w:r>
        <w:rPr>
          <w:rFonts w:ascii="Times New Roman" w:hAnsi="Times New Roman" w:cs="Times New Roman"/>
          <w:sz w:val="24"/>
          <w:szCs w:val="24"/>
        </w:rPr>
        <w:t xml:space="preserve">29. Per quanto concerne in particolar modo il settore scolastico, è proprio nella natura dell’educazione la capacità di costruire le basi per un dialogo pacifico e permettere l’incontro proficuo tra le persone e le idee. Appare, inoltre, non secondaria la prospettiva di un allargamento della ragione alla dimensione trascendente. Il dialogo tra fede e ragione « se non vuole ridursi a sterile esercizio intellettuale, deve partire dall’attuale situazione concreta dell’uomo, e su di essa sviluppare una riflessione che ne raccolga la verità </w:t>
      </w:r>
      <w:proofErr w:type="spellStart"/>
      <w:r>
        <w:rPr>
          <w:rFonts w:ascii="Times New Roman" w:hAnsi="Times New Roman" w:cs="Times New Roman"/>
          <w:sz w:val="24"/>
          <w:szCs w:val="24"/>
        </w:rPr>
        <w:t>ontologico-metafisica</w:t>
      </w:r>
      <w:proofErr w:type="spellEnd"/>
      <w:r>
        <w:rPr>
          <w:rFonts w:ascii="Times New Roman" w:hAnsi="Times New Roman" w:cs="Times New Roman"/>
          <w:sz w:val="24"/>
          <w:szCs w:val="24"/>
        </w:rPr>
        <w:t xml:space="preserve"> ».(25) In questa dimensione si colloca la missione evangelizzatrice della Chiesa sull’uomo e sulla donna.</w:t>
      </w:r>
    </w:p>
    <w:p w:rsidR="00DB2C82" w:rsidRDefault="00DB2C82" w:rsidP="00B55B72">
      <w:pPr>
        <w:spacing w:after="0" w:line="240" w:lineRule="atLeast"/>
        <w:ind w:left="284" w:right="387" w:hanging="284"/>
        <w:jc w:val="both"/>
        <w:rPr>
          <w:rFonts w:ascii="Times New Roman" w:hAnsi="Times New Roman" w:cs="Times New Roman"/>
          <w:sz w:val="24"/>
          <w:szCs w:val="24"/>
        </w:rPr>
      </w:pPr>
    </w:p>
    <w:p w:rsidR="00DB2C82" w:rsidRDefault="00DB2C82" w:rsidP="00B55B72">
      <w:pPr>
        <w:spacing w:after="0" w:line="240" w:lineRule="atLeast"/>
        <w:ind w:left="284" w:right="387" w:hanging="284"/>
        <w:jc w:val="both"/>
        <w:rPr>
          <w:rFonts w:ascii="Times New Roman" w:hAnsi="Times New Roman" w:cs="Times New Roman"/>
          <w:sz w:val="20"/>
          <w:szCs w:val="20"/>
        </w:rPr>
      </w:pPr>
      <w:r>
        <w:rPr>
          <w:rFonts w:ascii="Times New Roman" w:hAnsi="Times New Roman" w:cs="Times New Roman"/>
          <w:sz w:val="20"/>
          <w:szCs w:val="20"/>
        </w:rPr>
        <w:t xml:space="preserve">23 </w:t>
      </w:r>
      <w:proofErr w:type="spellStart"/>
      <w:r>
        <w:rPr>
          <w:rFonts w:ascii="Times New Roman" w:hAnsi="Times New Roman" w:cs="Times New Roman"/>
          <w:sz w:val="20"/>
          <w:szCs w:val="20"/>
        </w:rPr>
        <w:t>Cf</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GIoVannI</w:t>
      </w:r>
      <w:proofErr w:type="spellEnd"/>
      <w:r>
        <w:rPr>
          <w:rFonts w:ascii="Times New Roman" w:hAnsi="Times New Roman" w:cs="Times New Roman"/>
          <w:sz w:val="20"/>
          <w:szCs w:val="20"/>
        </w:rPr>
        <w:t xml:space="preserve"> Paolo II, Lettera enciclica </w:t>
      </w:r>
      <w:proofErr w:type="spellStart"/>
      <w:r>
        <w:rPr>
          <w:rFonts w:ascii="Times New Roman" w:hAnsi="Times New Roman" w:cs="Times New Roman"/>
          <w:sz w:val="20"/>
          <w:szCs w:val="20"/>
        </w:rPr>
        <w:t>Veritatis</w:t>
      </w:r>
      <w:proofErr w:type="spellEnd"/>
      <w:r>
        <w:rPr>
          <w:rFonts w:ascii="Times New Roman" w:hAnsi="Times New Roman" w:cs="Times New Roman"/>
          <w:sz w:val="20"/>
          <w:szCs w:val="20"/>
        </w:rPr>
        <w:t xml:space="preserve"> splendor, 6 agosto 1993, n. 48.</w:t>
      </w:r>
    </w:p>
    <w:p w:rsidR="00DB2C82" w:rsidRDefault="00DB2C82" w:rsidP="00B55B72">
      <w:pPr>
        <w:spacing w:after="0" w:line="240" w:lineRule="atLeast"/>
        <w:ind w:left="284" w:right="387" w:hanging="284"/>
        <w:jc w:val="both"/>
        <w:rPr>
          <w:rFonts w:ascii="Times New Roman" w:hAnsi="Times New Roman" w:cs="Times New Roman"/>
          <w:sz w:val="20"/>
          <w:szCs w:val="20"/>
        </w:rPr>
      </w:pPr>
      <w:r>
        <w:rPr>
          <w:rFonts w:ascii="Times New Roman" w:hAnsi="Times New Roman" w:cs="Times New Roman"/>
          <w:sz w:val="20"/>
          <w:szCs w:val="20"/>
        </w:rPr>
        <w:t xml:space="preserve">24 </w:t>
      </w:r>
      <w:proofErr w:type="spellStart"/>
      <w:r>
        <w:rPr>
          <w:rFonts w:ascii="Times New Roman" w:hAnsi="Times New Roman" w:cs="Times New Roman"/>
          <w:sz w:val="20"/>
          <w:szCs w:val="20"/>
        </w:rPr>
        <w:t>Cf</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conGreGazIone</w:t>
      </w:r>
      <w:proofErr w:type="spellEnd"/>
      <w:r>
        <w:rPr>
          <w:rFonts w:ascii="Times New Roman" w:hAnsi="Times New Roman" w:cs="Times New Roman"/>
          <w:sz w:val="20"/>
          <w:szCs w:val="20"/>
        </w:rPr>
        <w:t xml:space="preserve"> Per la </w:t>
      </w:r>
      <w:proofErr w:type="spellStart"/>
      <w:r>
        <w:rPr>
          <w:rFonts w:ascii="Times New Roman" w:hAnsi="Times New Roman" w:cs="Times New Roman"/>
          <w:sz w:val="20"/>
          <w:szCs w:val="20"/>
        </w:rPr>
        <w:t>dottrIna</w:t>
      </w:r>
      <w:proofErr w:type="spellEnd"/>
      <w:r>
        <w:rPr>
          <w:rFonts w:ascii="Times New Roman" w:hAnsi="Times New Roman" w:cs="Times New Roman"/>
          <w:sz w:val="20"/>
          <w:szCs w:val="20"/>
        </w:rPr>
        <w:t xml:space="preserve"> della Fede, Istruzione sul rispetto della vita umana nascente e la dignità della procreazione </w:t>
      </w:r>
      <w:proofErr w:type="spellStart"/>
      <w:r>
        <w:rPr>
          <w:rFonts w:ascii="Times New Roman" w:hAnsi="Times New Roman" w:cs="Times New Roman"/>
          <w:sz w:val="20"/>
          <w:szCs w:val="20"/>
        </w:rPr>
        <w:t>Donum</w:t>
      </w:r>
      <w:proofErr w:type="spellEnd"/>
      <w:r>
        <w:rPr>
          <w:rFonts w:ascii="Times New Roman" w:hAnsi="Times New Roman" w:cs="Times New Roman"/>
          <w:sz w:val="20"/>
          <w:szCs w:val="20"/>
        </w:rPr>
        <w:t xml:space="preserve"> vitae, 22 febbraio 1987, n. 4. </w:t>
      </w:r>
    </w:p>
    <w:p w:rsidR="00DB2C82" w:rsidRDefault="00DB2C82" w:rsidP="00B55B72">
      <w:pPr>
        <w:spacing w:after="0" w:line="240" w:lineRule="atLeast"/>
        <w:ind w:left="284" w:right="387" w:hanging="284"/>
        <w:jc w:val="both"/>
        <w:rPr>
          <w:rFonts w:ascii="Times New Roman" w:hAnsi="Times New Roman" w:cs="Times New Roman"/>
          <w:sz w:val="20"/>
          <w:szCs w:val="20"/>
        </w:rPr>
      </w:pPr>
      <w:r>
        <w:rPr>
          <w:rFonts w:ascii="Times New Roman" w:hAnsi="Times New Roman" w:cs="Times New Roman"/>
          <w:sz w:val="20"/>
          <w:szCs w:val="20"/>
        </w:rPr>
        <w:t xml:space="preserve">25 Benedetto XVI, Discorso ai partecipanti al </w:t>
      </w:r>
      <w:proofErr w:type="spellStart"/>
      <w:r>
        <w:rPr>
          <w:rFonts w:ascii="Times New Roman" w:hAnsi="Times New Roman" w:cs="Times New Roman"/>
          <w:sz w:val="20"/>
          <w:szCs w:val="20"/>
        </w:rPr>
        <w:t>VI</w:t>
      </w:r>
      <w:proofErr w:type="spellEnd"/>
      <w:r>
        <w:rPr>
          <w:rFonts w:ascii="Times New Roman" w:hAnsi="Times New Roman" w:cs="Times New Roman"/>
          <w:sz w:val="20"/>
          <w:szCs w:val="20"/>
        </w:rPr>
        <w:t xml:space="preserve"> simposio europeo dei docenti universitari, Roma, 7 giugno 2008.</w:t>
      </w:r>
    </w:p>
    <w:p w:rsidR="00DB2C82" w:rsidRDefault="00DB2C82" w:rsidP="00B55B72">
      <w:pPr>
        <w:spacing w:after="0" w:line="240" w:lineRule="atLeast"/>
        <w:ind w:left="284" w:right="387" w:hanging="284"/>
        <w:jc w:val="both"/>
        <w:rPr>
          <w:rFonts w:ascii="Times New Roman" w:hAnsi="Times New Roman" w:cs="Times New Roman"/>
          <w:sz w:val="20"/>
          <w:szCs w:val="20"/>
        </w:rPr>
      </w:pPr>
    </w:p>
    <w:p w:rsidR="00DB2C82" w:rsidRDefault="00DB2C82" w:rsidP="00B55B72">
      <w:pPr>
        <w:spacing w:after="0" w:line="240" w:lineRule="atLeast"/>
        <w:ind w:left="284" w:right="387" w:hanging="284"/>
        <w:jc w:val="both"/>
        <w:rPr>
          <w:rFonts w:ascii="Times New Roman" w:hAnsi="Times New Roman" w:cs="Times New Roman"/>
          <w:sz w:val="20"/>
          <w:szCs w:val="20"/>
        </w:rPr>
      </w:pPr>
    </w:p>
    <w:p w:rsidR="00DB2C82" w:rsidRDefault="00DB2C82" w:rsidP="00B55B72">
      <w:pPr>
        <w:spacing w:after="0" w:line="240" w:lineRule="atLeast"/>
        <w:ind w:left="284" w:right="387" w:hanging="284"/>
        <w:jc w:val="center"/>
        <w:rPr>
          <w:rFonts w:ascii="Times New Roman" w:hAnsi="Times New Roman" w:cs="Times New Roman"/>
          <w:sz w:val="20"/>
          <w:szCs w:val="20"/>
        </w:rPr>
      </w:pPr>
      <w:r>
        <w:rPr>
          <w:noProof/>
          <w:lang w:eastAsia="it-IT"/>
        </w:rPr>
        <w:drawing>
          <wp:inline distT="0" distB="0" distL="0" distR="0">
            <wp:extent cx="4222115" cy="3159760"/>
            <wp:effectExtent l="19050" t="0" r="6985" b="0"/>
            <wp:docPr id="4" name="Immagine 6"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Risultati immagini per congregazione per l'educazione cattolica maschio e femmina li creÃ²"/>
                    <pic:cNvPicPr>
                      <a:picLocks noChangeAspect="1" noChangeArrowheads="1"/>
                    </pic:cNvPicPr>
                  </pic:nvPicPr>
                  <pic:blipFill>
                    <a:blip r:embed="rId12" cstate="print"/>
                    <a:srcRect/>
                    <a:stretch>
                      <a:fillRect/>
                    </a:stretch>
                  </pic:blipFill>
                  <pic:spPr bwMode="auto">
                    <a:xfrm>
                      <a:off x="0" y="0"/>
                      <a:ext cx="4222115" cy="3159760"/>
                    </a:xfrm>
                    <a:prstGeom prst="rect">
                      <a:avLst/>
                    </a:prstGeom>
                    <a:noFill/>
                    <a:ln w="9525">
                      <a:noFill/>
                      <a:miter lim="800000"/>
                      <a:headEnd/>
                      <a:tailEnd/>
                    </a:ln>
                  </pic:spPr>
                </pic:pic>
              </a:graphicData>
            </a:graphic>
          </wp:inline>
        </w:drawing>
      </w:r>
    </w:p>
    <w:p w:rsidR="00DB2C82" w:rsidRDefault="00DB2C82" w:rsidP="00B55B72">
      <w:pPr>
        <w:pStyle w:val="Default"/>
        <w:ind w:right="387"/>
        <w:jc w:val="both"/>
      </w:pPr>
    </w:p>
    <w:p w:rsidR="00DB2C82" w:rsidRDefault="00DB2C82" w:rsidP="00B55B72">
      <w:pPr>
        <w:pStyle w:val="Default"/>
        <w:ind w:right="387"/>
        <w:jc w:val="both"/>
      </w:pPr>
    </w:p>
    <w:p w:rsidR="00DB2C82" w:rsidRDefault="00DB2C82" w:rsidP="00B55B72">
      <w:pPr>
        <w:pStyle w:val="Default"/>
        <w:ind w:right="387"/>
        <w:jc w:val="both"/>
      </w:pPr>
    </w:p>
    <w:p w:rsidR="00DB2C82" w:rsidRDefault="00DB2C82" w:rsidP="00B55B72">
      <w:pPr>
        <w:pStyle w:val="Default"/>
        <w:ind w:right="387"/>
        <w:jc w:val="both"/>
      </w:pPr>
    </w:p>
    <w:p w:rsidR="00DB2C82" w:rsidRDefault="00DB2C82" w:rsidP="00B55B72">
      <w:pPr>
        <w:pStyle w:val="Default"/>
        <w:ind w:right="387"/>
        <w:jc w:val="both"/>
      </w:pPr>
    </w:p>
    <w:p w:rsidR="00DB2C82" w:rsidRDefault="00DB2C82" w:rsidP="00B55B72">
      <w:pPr>
        <w:pStyle w:val="Default"/>
        <w:ind w:right="387"/>
        <w:jc w:val="both"/>
      </w:pPr>
    </w:p>
    <w:p w:rsidR="001D49B7" w:rsidRDefault="001D49B7" w:rsidP="00B55B72">
      <w:pPr>
        <w:pStyle w:val="Default"/>
        <w:ind w:right="387"/>
        <w:jc w:val="both"/>
      </w:pPr>
    </w:p>
    <w:p w:rsidR="00DB2C82" w:rsidRDefault="00DB2C82" w:rsidP="00B55B72">
      <w:pPr>
        <w:pStyle w:val="Default"/>
        <w:ind w:right="387"/>
        <w:jc w:val="both"/>
      </w:pPr>
    </w:p>
    <w:p w:rsidR="00924F6E" w:rsidRDefault="004011CD" w:rsidP="00B55B72">
      <w:pPr>
        <w:pStyle w:val="Default"/>
        <w:ind w:right="387"/>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526869</wp:posOffset>
            </wp:positionH>
            <wp:positionV relativeFrom="paragraph">
              <wp:posOffset>-223701</wp:posOffset>
            </wp:positionV>
            <wp:extent cx="5043749" cy="1358537"/>
            <wp:effectExtent l="19050" t="0" r="4501"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3" cstate="print"/>
                    <a:srcRect/>
                    <a:stretch>
                      <a:fillRect/>
                    </a:stretch>
                  </pic:blipFill>
                  <pic:spPr bwMode="auto">
                    <a:xfrm>
                      <a:off x="0" y="0"/>
                      <a:ext cx="5050491" cy="1360353"/>
                    </a:xfrm>
                    <a:prstGeom prst="rect">
                      <a:avLst/>
                    </a:prstGeom>
                    <a:noFill/>
                    <a:ln w="9525">
                      <a:noFill/>
                      <a:miter lim="800000"/>
                      <a:headEnd/>
                      <a:tailEnd/>
                    </a:ln>
                  </pic:spPr>
                </pic:pic>
              </a:graphicData>
            </a:graphic>
          </wp:anchor>
        </w:drawing>
      </w:r>
    </w:p>
    <w:p w:rsidR="00924F6E" w:rsidRDefault="00924F6E" w:rsidP="00B55B72">
      <w:pPr>
        <w:pStyle w:val="Default"/>
        <w:ind w:right="387"/>
        <w:jc w:val="both"/>
      </w:pPr>
    </w:p>
    <w:p w:rsidR="004011CD" w:rsidRDefault="004011CD" w:rsidP="00B55B72">
      <w:pPr>
        <w:pStyle w:val="Default"/>
        <w:ind w:right="387"/>
        <w:jc w:val="right"/>
      </w:pPr>
    </w:p>
    <w:p w:rsidR="004011CD" w:rsidRDefault="004011CD" w:rsidP="00B55B72">
      <w:pPr>
        <w:pStyle w:val="Default"/>
        <w:ind w:right="387"/>
        <w:jc w:val="right"/>
      </w:pPr>
    </w:p>
    <w:p w:rsidR="004011CD" w:rsidRDefault="004011CD" w:rsidP="00B55B72">
      <w:pPr>
        <w:pStyle w:val="Default"/>
        <w:ind w:right="387"/>
        <w:jc w:val="right"/>
      </w:pPr>
    </w:p>
    <w:p w:rsidR="00E00886" w:rsidRDefault="00E00886" w:rsidP="00B55B72">
      <w:pPr>
        <w:pStyle w:val="Default"/>
        <w:ind w:right="387"/>
        <w:jc w:val="right"/>
      </w:pPr>
    </w:p>
    <w:p w:rsidR="00E00886" w:rsidRDefault="00E00886" w:rsidP="00B55B72">
      <w:pPr>
        <w:pStyle w:val="Default"/>
        <w:ind w:right="387"/>
        <w:jc w:val="right"/>
      </w:pPr>
    </w:p>
    <w:p w:rsidR="00107FA8" w:rsidRDefault="00107FA8" w:rsidP="00B55B72">
      <w:pPr>
        <w:pStyle w:val="Default"/>
        <w:ind w:right="387"/>
        <w:jc w:val="right"/>
      </w:pPr>
      <w:r>
        <w:t xml:space="preserve">(Dagli scritti di Maria </w:t>
      </w:r>
      <w:proofErr w:type="spellStart"/>
      <w:r>
        <w:t>Valtorta</w:t>
      </w:r>
      <w:proofErr w:type="spellEnd"/>
      <w:r>
        <w:t>, ricerca a cura di Guglielmo)</w:t>
      </w:r>
    </w:p>
    <w:p w:rsidR="00924F6E" w:rsidRDefault="00924F6E" w:rsidP="00B55B72">
      <w:pPr>
        <w:pStyle w:val="Default"/>
        <w:spacing w:line="240" w:lineRule="atLeast"/>
        <w:ind w:right="387"/>
        <w:jc w:val="center"/>
      </w:pPr>
      <w:r>
        <w:rPr>
          <w:b/>
        </w:rPr>
        <w:t xml:space="preserve">In segreto dell’anima che non vuole perdere Dio </w:t>
      </w:r>
      <w:r w:rsidRPr="00DF2C18">
        <w:t>18 ottobre</w:t>
      </w:r>
      <w:r>
        <w:t xml:space="preserve"> 1943</w:t>
      </w:r>
    </w:p>
    <w:p w:rsidR="00924F6E" w:rsidRDefault="00924F6E" w:rsidP="00B55B72">
      <w:pPr>
        <w:pStyle w:val="Default"/>
        <w:spacing w:line="240" w:lineRule="atLeast"/>
        <w:ind w:right="387"/>
        <w:jc w:val="both"/>
      </w:pPr>
      <w:r w:rsidRPr="00DF2C18">
        <w:t xml:space="preserve">Dice Gesù: </w:t>
      </w:r>
    </w:p>
    <w:p w:rsidR="00924F6E" w:rsidRDefault="00924F6E" w:rsidP="00B55B72">
      <w:pPr>
        <w:pStyle w:val="Default"/>
        <w:spacing w:line="240" w:lineRule="atLeast"/>
        <w:ind w:right="387" w:firstLine="708"/>
        <w:jc w:val="both"/>
        <w:rPr>
          <w:i/>
          <w:iCs/>
        </w:rPr>
      </w:pPr>
      <w:r w:rsidRPr="00DF2C18">
        <w:t xml:space="preserve">«Segreto dell‘anima che non vuole perdere il suo Amore: Iddio, deve essere quello - te ne ho già parlato 2- di 3 rimanere sempre fissa, con le potenze dell‘anima, a Dio. </w:t>
      </w:r>
      <w:r w:rsidRPr="00DF2C18">
        <w:rPr>
          <w:i/>
          <w:iCs/>
        </w:rPr>
        <w:t xml:space="preserve">Qualunque sia la cosa che facciate, sappiate tenere lo spirito fisso in Me. In tal modo santificherete ogni vostra azione rendendola gradita a Dio e </w:t>
      </w:r>
      <w:proofErr w:type="spellStart"/>
      <w:r w:rsidRPr="00DF2C18">
        <w:rPr>
          <w:i/>
          <w:iCs/>
        </w:rPr>
        <w:t>soprannaturalmente</w:t>
      </w:r>
      <w:proofErr w:type="spellEnd"/>
      <w:r w:rsidRPr="00DF2C18">
        <w:rPr>
          <w:i/>
          <w:iCs/>
        </w:rPr>
        <w:t xml:space="preserve"> utile a voi. Tutto è orazione per colei che sa rimanere in Dio, perché l‘unione altro non è che amore, e perché l‘amore trasforma anche le azioni più umili della vita umana in adorazioni grate al Signore. </w:t>
      </w:r>
    </w:p>
    <w:p w:rsidR="00924F6E" w:rsidRPr="00DF2C18" w:rsidRDefault="00924F6E" w:rsidP="00B55B72">
      <w:pPr>
        <w:pStyle w:val="Default"/>
        <w:spacing w:line="240" w:lineRule="atLeast"/>
        <w:ind w:right="387" w:firstLine="708"/>
        <w:jc w:val="both"/>
      </w:pPr>
      <w:r w:rsidRPr="00DF2C18">
        <w:t xml:space="preserve">Ti dico in verità che, fra colui che sta molte ore in chiesa a ripetere parole dalle quali l‘anima è assente, e colui che sta nella sua casa, nel suo ufficio, nel suo negozio, nella sua occupazione, amando Me e il prossimo per Me, rimanendo unito a Me, </w:t>
      </w:r>
      <w:r w:rsidRPr="00DF2C18">
        <w:rPr>
          <w:i/>
          <w:iCs/>
        </w:rPr>
        <w:t xml:space="preserve">prega il secondo </w:t>
      </w:r>
      <w:r w:rsidRPr="00DF2C18">
        <w:t xml:space="preserve">ed è da Me benedetto, mentre il primo non fa che eseguire una pratica ipocrita che Io condanno e spregio. </w:t>
      </w:r>
      <w:r w:rsidRPr="00DF2C18">
        <w:rPr>
          <w:i/>
          <w:iCs/>
        </w:rPr>
        <w:t xml:space="preserve">Quando l‘anima ha saputo raggiungere questa amorosa scienza del saper rimanere fissa in Me con le potenze sue, essa produce atti continui d‘amore. </w:t>
      </w:r>
      <w:r w:rsidRPr="00DF2C18">
        <w:t xml:space="preserve">Persino nel sonno materiale mi ama, perché la carne si addormenta e si sveglia col mio Nome ed il mio pensiero presenti, e mentre riposa il corpo l‘anima continua ad amare. Oh! santi connubi dell‘anima col suo Dio! Legame spirituale che l‘occhio umano non vede, ma che, se lo potesse vedere, vedrebbe un cerchio di fuoco che circonda Dio e la creatura, e aumentando il giubilo di Dio aumenta la gloria della creatura, cerchio santo che in Cielo vi sarà nimbo sulla fronte glorificata. L‘anima, preclusa come è nella carne, subisce talora per contraccolpo le stanchezze della carne. Tentazioni di Satana, mancanze più o meno gravi - non parlo della colpa mortale, la quale separa violentemente l‘anima dal suo Dio, ma parlo delle colpe più lievi le quali, per quanto lievi, hanno per conseguenza una spossatezza dello spirito - delusioni, dolori, avvenimenti della vita, nei meno formati alla vita dello spirito provocano, con le altre cause, delle stanchezze dell‘anima. Ma dovete reagire ad esse. Sono come uno di quei languori fisici che precedono le consunzioni della carne. Guai a non combatterli all‘inizio! Ma tre volte guai a non combattere i languori dello spirito che portano alla sonnolenza spirituale e lentamente alla morte dell‘anima. Dio non ama i pigri, non ama coloro che preferiscono i loro comodi al buon Signore. Dio punisce coloro che si intiepidiscono. Si ritira. Il vostro buon Dio vi chiama per destarvi, vi prega di accoglierlo, vi si mostra affannoso per avervi cercato e vi chiede il cuore per ricoverarsi in esso. Ma non sapete che il più bel tabernacolo per il vostro Signore è il cuore vostro? Tutto tenta il buon Dio per trarvi dal sonno spirituale e dalla spirituale pigrizia. Alle volte tenta forzare anche i mistici cancelli del cuore e tenta di entrare. Poi si ritira perché non ricorre che raramente alla violenza. Vi lascia liberi sempre, anche se il lasciarvi tali è per Lui dolore, perché vede che fate della libertà mal uso. Qualche volta, quasi sempre anzi, l‘anima avverte la venuta del suo Dio, sente il suo tentativo per entrare e, poiché l‘anima si ricorda d‘esser creata da Dio, si sente trasalire di dolcezza. </w:t>
      </w:r>
    </w:p>
    <w:p w:rsidR="00924F6E" w:rsidRPr="00DF2C18" w:rsidRDefault="00924F6E" w:rsidP="00B55B72">
      <w:pPr>
        <w:pStyle w:val="Default"/>
        <w:spacing w:line="240" w:lineRule="atLeast"/>
        <w:ind w:right="387" w:firstLine="708"/>
        <w:jc w:val="both"/>
      </w:pPr>
      <w:r w:rsidRPr="00DF2C18">
        <w:t xml:space="preserve">Voi la conculcate l‘anima, voi non la seguite nei suoi desideri, ma essa è resistente a morire in voi. Muore per ultima, muore dopo che è morta la mente ed è morto il cuore per la superbia e la lussuria; </w:t>
      </w:r>
      <w:r w:rsidRPr="00DF2C18">
        <w:rPr>
          <w:i/>
          <w:iCs/>
        </w:rPr>
        <w:t xml:space="preserve">essa muore solo quando voi la uccidete levandole la Luce, l‘Amore, la Vita, ossia Dio. </w:t>
      </w:r>
      <w:r w:rsidRPr="00DF2C18">
        <w:t xml:space="preserve">Ma finché non è morta, essa trasale di gioia e palpita di amore quando Dio le si accosta. Guai a coloro che non vogliono secondare questi moti dell‘anima. Sono simili a dei malati che, con continue imprudenze e disubbidienze al medico, sempre più aggravano la malattia sino a renderla mortale. Quando la vostra anima si scioglie di dolcezza perché sente Dio oltre i cancelli, secondate il moto dell‘anima, lasciate ogni sollecitudine della carne, mettete questa vostra carne superba in ginocchio, riconoscete i diritti della regina chiusa in voi, della regina che vuole seguire il suo Re, e adorate la </w:t>
      </w:r>
      <w:r w:rsidRPr="00DF2C18">
        <w:lastRenderedPageBreak/>
        <w:t>benignità del Re che è venuto a voi per amare la vostra anima che voi tenevate segregata, che è venuto per amarvi, e darvi il pegno di salvezza anche per questa vostra carne, alla quale tanto tenete ma per la quale non sapete fare nulla di realmente utile. Dio vuole che alla risurrezione finale anche le vostre carni splendano</w:t>
      </w:r>
      <w:r>
        <w:t xml:space="preserve"> </w:t>
      </w:r>
      <w:r w:rsidRPr="00DF2C18">
        <w:t xml:space="preserve">di luce e di bellezza soprannaturale ed eterna. Splendano per le opere sante compiute nella vita della terra, per le opere compiute seguendo gli impulsi dell‘anima mossa da Dio. Se sapeste che grazia grande è ogni venuta di Dio-Amore! Se lo comprendeste, direste ad ogni istante: ―Vieni, Signore Gesù! Vieni a guidare l‘anima mia! Sii il mio Re e il mio Maestro‖. Se lo sapeste, segnereste ogni incontro, ogni venuta, fra i giorni fausti della vostra vita di uomini. </w:t>
      </w:r>
      <w:r w:rsidRPr="00DF2C18">
        <w:rPr>
          <w:i/>
          <w:iCs/>
        </w:rPr>
        <w:t>E in verità nessun avvenimento è tanto fausto quanto quello in cui Io entro col mio amore nel vostro cuore per salvarvi e condurvi, oltre la vita, alla Vita vera, eterna e beata</w:t>
      </w:r>
      <w:r w:rsidRPr="00DF2C18">
        <w:t xml:space="preserve">. Quando per vostra incuria voi avete lasciato passare oltre il vostro Maestro, afflitto per la vostra inerzia spirituale; quando il rimorso, grido della coscienza che non tace mai completamente, neppure nei più depravati, desta la vostra anima che avete intontita nella tiepidezza e nella materialità, siate solleciti ai ripari. Cercate subito Iddio. </w:t>
      </w:r>
      <w:r w:rsidRPr="00DF2C18">
        <w:rPr>
          <w:i/>
          <w:iCs/>
        </w:rPr>
        <w:t xml:space="preserve">Pensate che senza Dio si erra su vie di morte sino a perire in eterno. </w:t>
      </w:r>
      <w:r w:rsidRPr="00DF2C18">
        <w:t xml:space="preserve">Pensate anche che Dio è pietoso ed ha viscere di carità per voi. Egli sente subito il vostro grido che lo richiama e, se anche per vostro castigo sta nascosto qualche tempo, non sta lontano. Voi non lo vedete, ma Egli è già presso a voi col suo cuore di Padre che perdona al figlio sviato e anela di stringerselo al cuore. Cercate subito Iddio. Superate le guardie di ronda: le insidie che il Nemico scagliona lungo la via per impedire che un‘anima gli sfugga per ricoverarsi in Dio. Lasciate pure che per vendetta vi spogli, Satana invidioso e crudele. </w:t>
      </w:r>
    </w:p>
    <w:p w:rsidR="00924F6E" w:rsidRDefault="00924F6E" w:rsidP="00B55B72">
      <w:pPr>
        <w:pStyle w:val="Default"/>
        <w:spacing w:line="240" w:lineRule="atLeast"/>
        <w:ind w:right="387" w:firstLine="708"/>
        <w:jc w:val="both"/>
      </w:pPr>
      <w:r w:rsidRPr="00DF2C18">
        <w:rPr>
          <w:i/>
          <w:iCs/>
        </w:rPr>
        <w:t xml:space="preserve">Meglio per voi entrare nudi di umanità nella vita eterna, ma ricchi soltanto di ricchezze spirituali, che accompagnati alle soglie di Dio da affetti, onori, gioie terrene, per essere buttati fuori perché avete già avuto tutto e non meritate altro, avendo preferito avere questo </w:t>
      </w:r>
      <w:r>
        <w:rPr>
          <w:i/>
          <w:iCs/>
        </w:rPr>
        <w:t>“</w:t>
      </w:r>
      <w:r w:rsidRPr="00DF2C18">
        <w:rPr>
          <w:i/>
          <w:iCs/>
        </w:rPr>
        <w:t>tutto</w:t>
      </w:r>
      <w:r>
        <w:rPr>
          <w:i/>
          <w:iCs/>
        </w:rPr>
        <w:t>”</w:t>
      </w:r>
      <w:r w:rsidRPr="00DF2C18">
        <w:rPr>
          <w:i/>
          <w:iCs/>
        </w:rPr>
        <w:t xml:space="preserve">, che cade e vi trascina nel cadere, all‘unica cosa necessaria ad aversi: la moneta per entrare nella Vita eterna, </w:t>
      </w:r>
      <w:r w:rsidRPr="00DF2C18">
        <w:t xml:space="preserve">accumulata con fatiche, sforzi, pazienza spirituale, piccioli santi raggranellati ora per ora obbedendo alla mia Legge per amore mio, perle mistiche ottenute col dolore sofferto per amore, rubini eterni creati dal vostro voler essere miei figli, contro le voci della natura carnale, contro gli scherni e le vendette del mondo, contro le seduzioni e le ire di Satana, volute vincendo se stessi e i nemici di se stessi: uomini o demoni che siano, volute stritolando la carne pur di far trionfare lo spirito che vuole seguire la Volontà di Dio, volute sino a sudare sangue vivo come Io davanti alla più forte tentazione, alla più forte paura, alla più forte Volontà divina che uomo abbia potuto subire. </w:t>
      </w:r>
    </w:p>
    <w:p w:rsidR="00924F6E" w:rsidRDefault="00924F6E" w:rsidP="00B55B72">
      <w:pPr>
        <w:pStyle w:val="Default"/>
        <w:spacing w:line="240" w:lineRule="atLeast"/>
        <w:ind w:right="387" w:firstLine="708"/>
        <w:jc w:val="both"/>
        <w:rPr>
          <w:i/>
          <w:iCs/>
        </w:rPr>
      </w:pPr>
      <w:r w:rsidRPr="00DF2C18">
        <w:rPr>
          <w:i/>
          <w:iCs/>
        </w:rPr>
        <w:t xml:space="preserve">Se sapeste cosa è un vostro </w:t>
      </w:r>
      <w:r>
        <w:rPr>
          <w:i/>
          <w:iCs/>
        </w:rPr>
        <w:t>“</w:t>
      </w:r>
      <w:r w:rsidRPr="00DF2C18">
        <w:rPr>
          <w:i/>
          <w:iCs/>
        </w:rPr>
        <w:t>no</w:t>
      </w:r>
      <w:r>
        <w:rPr>
          <w:i/>
          <w:iCs/>
        </w:rPr>
        <w:t>”</w:t>
      </w:r>
      <w:r w:rsidRPr="00DF2C18">
        <w:rPr>
          <w:i/>
          <w:iCs/>
        </w:rPr>
        <w:t xml:space="preserve"> detto alle forze della carne, degli affetti, delle ricchezze, degli onori, per essere fedeli a Colui che vi ama! Se sapeste cosa è esser pronti a lasciarsi togliere anche le cose care pur di essere tutti di Dio! Certe spogliazioni, subìte con rassegnazione se non con giubilo, poiché si può giubilare ancora per la salute immolata secondo i fini di Dio, ma non si può giubilare su una tomba che si chiude su un padre, una madre, uno sposo, un figlio, un fratello </w:t>
      </w:r>
      <w:r w:rsidRPr="00DF2C18">
        <w:t xml:space="preserve">- sono stato Uomo fra gli uomini Io pure e ricordo cosa è non udire più una voce cara, non vedere più la casa animata da un parente e vuota la dimora di un amico della sua presenza - </w:t>
      </w:r>
      <w:r w:rsidRPr="00DF2C18">
        <w:rPr>
          <w:i/>
          <w:iCs/>
        </w:rPr>
        <w:t xml:space="preserve">certe spogliazioni subìte con rassegnazione hanno il valore di un martirio, </w:t>
      </w:r>
      <w:r w:rsidRPr="00DF2C18">
        <w:t xml:space="preserve">Maria, </w:t>
      </w:r>
      <w:r w:rsidRPr="00DF2C18">
        <w:rPr>
          <w:i/>
          <w:iCs/>
        </w:rPr>
        <w:t xml:space="preserve">ricordalo. </w:t>
      </w:r>
      <w:r w:rsidRPr="00DF2C18">
        <w:t xml:space="preserve">Lo hanno come lo ha quello della vita offerta per l‘avvento del mio Regno nei cuori, delle febbri, delle malattie subìte perché cadano le febbri delle anime e le malattie degli spiriti. </w:t>
      </w:r>
      <w:r w:rsidRPr="00DF2C18">
        <w:rPr>
          <w:i/>
          <w:iCs/>
        </w:rPr>
        <w:t>E l‘uno e l‘altro martirio avranno il premio del martirio</w:t>
      </w:r>
      <w:r w:rsidRPr="00DF2C18">
        <w:t>: la stola p</w:t>
      </w:r>
      <w:r>
        <w:t>u</w:t>
      </w:r>
      <w:r w:rsidRPr="00DF2C18">
        <w:t xml:space="preserve">rpurea di coloro che sono venuti a Me attraverso una grande tribolazione, teoria di fuoco che seguirà l‘Agnello insieme alla candida teoria dei vergini, la seconda alla mia destra, la prima alla mia sinistra </w:t>
      </w:r>
      <w:r w:rsidRPr="00DF2C18">
        <w:rPr>
          <w:i/>
          <w:iCs/>
        </w:rPr>
        <w:t xml:space="preserve">perché veramente questi eroi dello spirito sono i figli del mio Cuore squarciato da un martirio d‘amore, come i primi sono i nati di Maria che più somigliano alla Madre e al Figlio della Madre, sono coloro che vissero in veste d‘uomini con sentimenti d‘angeli: oltre la carne e il sangue. </w:t>
      </w:r>
    </w:p>
    <w:p w:rsidR="00924F6E" w:rsidRPr="00DF2C18" w:rsidRDefault="00924F6E" w:rsidP="00B55B72">
      <w:pPr>
        <w:pStyle w:val="Default"/>
        <w:spacing w:line="240" w:lineRule="atLeast"/>
        <w:ind w:right="387" w:firstLine="708"/>
        <w:jc w:val="both"/>
      </w:pPr>
      <w:r w:rsidRPr="00DF2C18">
        <w:t xml:space="preserve">Con ogni vostro mezzo, con santa audacia, cercate il Signore. Cercatelo per riparare la pigrizia di prima. E una volta trovatolo, non separatevi più da Lui. </w:t>
      </w:r>
      <w:r w:rsidRPr="00DF2C18">
        <w:rPr>
          <w:i/>
          <w:iCs/>
        </w:rPr>
        <w:t xml:space="preserve">In Lui è il Bene che non muore. In Lui è la Vita e la Verità. Se starete in Lui non perirete. Se vivrete in Lui non morrete, non conoscerete errori. </w:t>
      </w:r>
      <w:r w:rsidRPr="00DF2C18">
        <w:t xml:space="preserve">Come barca che entra sicura nel porto perché il suo pilota l‘ha saputa condurre, voi, guidati dal Cristo, entrerete nel porto della Pace. Io ve lo dico, Io che non mento. Non rinnegatemi mai, figli che amo. Siate fedeli a Me ed Io vi darò la gloria.» </w:t>
      </w:r>
    </w:p>
    <w:p w:rsidR="00B55B72" w:rsidRDefault="00B55B72" w:rsidP="00B55B72">
      <w:pPr>
        <w:spacing w:after="0" w:line="240" w:lineRule="atLeast"/>
        <w:ind w:right="387"/>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731968" behindDoc="0" locked="0" layoutInCell="1" allowOverlap="1">
            <wp:simplePos x="0" y="0"/>
            <wp:positionH relativeFrom="column">
              <wp:posOffset>737235</wp:posOffset>
            </wp:positionH>
            <wp:positionV relativeFrom="paragraph">
              <wp:posOffset>-408940</wp:posOffset>
            </wp:positionV>
            <wp:extent cx="4686300" cy="1228725"/>
            <wp:effectExtent l="19050" t="0" r="0" b="0"/>
            <wp:wrapNone/>
            <wp:docPr id="6"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4" cstate="print"/>
                    <a:srcRect/>
                    <a:stretch>
                      <a:fillRect/>
                    </a:stretch>
                  </pic:blipFill>
                  <pic:spPr bwMode="auto">
                    <a:xfrm>
                      <a:off x="0" y="0"/>
                      <a:ext cx="4686300" cy="1228725"/>
                    </a:xfrm>
                    <a:prstGeom prst="rect">
                      <a:avLst/>
                    </a:prstGeom>
                    <a:noFill/>
                    <a:ln w="9525">
                      <a:noFill/>
                      <a:miter lim="800000"/>
                      <a:headEnd/>
                      <a:tailEnd/>
                    </a:ln>
                  </pic:spPr>
                </pic:pic>
              </a:graphicData>
            </a:graphic>
          </wp:anchor>
        </w:drawing>
      </w:r>
    </w:p>
    <w:p w:rsidR="00B55B72" w:rsidRDefault="00B55B72" w:rsidP="00B55B72">
      <w:pPr>
        <w:shd w:val="clear" w:color="auto" w:fill="FFFFFF"/>
        <w:spacing w:after="0" w:line="240" w:lineRule="atLeast"/>
        <w:ind w:right="-1"/>
        <w:jc w:val="center"/>
        <w:rPr>
          <w:rFonts w:ascii="Times New Roman" w:eastAsia="Times New Roman" w:hAnsi="Times New Roman" w:cs="Times New Roman"/>
          <w:color w:val="444444"/>
          <w:sz w:val="24"/>
          <w:szCs w:val="24"/>
          <w:lang w:eastAsia="it-IT"/>
        </w:rPr>
      </w:pPr>
    </w:p>
    <w:p w:rsidR="00B55B72" w:rsidRDefault="00B55B72" w:rsidP="00B55B72">
      <w:pPr>
        <w:shd w:val="clear" w:color="auto" w:fill="FFFFFF"/>
        <w:spacing w:after="0" w:line="240" w:lineRule="atLeast"/>
        <w:ind w:right="387" w:firstLine="708"/>
        <w:jc w:val="center"/>
        <w:rPr>
          <w:rFonts w:ascii="Times New Roman" w:eastAsia="Times New Roman" w:hAnsi="Times New Roman" w:cs="Times New Roman"/>
          <w:b/>
          <w:color w:val="444444"/>
          <w:sz w:val="24"/>
          <w:szCs w:val="24"/>
          <w:lang w:eastAsia="it-IT"/>
        </w:rPr>
      </w:pPr>
      <w:r>
        <w:rPr>
          <w:rFonts w:ascii="Times New Roman" w:eastAsia="Times New Roman" w:hAnsi="Times New Roman" w:cs="Times New Roman"/>
          <w:b/>
          <w:color w:val="444444"/>
          <w:sz w:val="24"/>
          <w:szCs w:val="24"/>
          <w:lang w:eastAsia="it-IT"/>
        </w:rPr>
        <w:t xml:space="preserve">L’ISLAM </w:t>
      </w:r>
      <w:proofErr w:type="spellStart"/>
      <w:r>
        <w:rPr>
          <w:rFonts w:ascii="Times New Roman" w:eastAsia="Times New Roman" w:hAnsi="Times New Roman" w:cs="Times New Roman"/>
          <w:b/>
          <w:color w:val="444444"/>
          <w:sz w:val="24"/>
          <w:szCs w:val="24"/>
          <w:lang w:eastAsia="it-IT"/>
        </w:rPr>
        <w:t>MI</w:t>
      </w:r>
      <w:proofErr w:type="spellEnd"/>
      <w:r>
        <w:rPr>
          <w:rFonts w:ascii="Times New Roman" w:eastAsia="Times New Roman" w:hAnsi="Times New Roman" w:cs="Times New Roman"/>
          <w:b/>
          <w:color w:val="444444"/>
          <w:sz w:val="24"/>
          <w:szCs w:val="24"/>
          <w:lang w:eastAsia="it-IT"/>
        </w:rPr>
        <w:t xml:space="preserve"> HA RESA CRISTIANA</w:t>
      </w:r>
    </w:p>
    <w:p w:rsidR="00B55B72" w:rsidRDefault="00B55B72" w:rsidP="00B55B72">
      <w:pPr>
        <w:shd w:val="clear" w:color="auto" w:fill="FFFFFF"/>
        <w:spacing w:after="0" w:line="240" w:lineRule="atLeast"/>
        <w:ind w:right="387" w:firstLine="708"/>
        <w:jc w:val="center"/>
        <w:rPr>
          <w:rFonts w:ascii="Times New Roman" w:eastAsia="Times New Roman" w:hAnsi="Times New Roman" w:cs="Times New Roman"/>
          <w:b/>
          <w:color w:val="444444"/>
          <w:sz w:val="24"/>
          <w:szCs w:val="24"/>
          <w:lang w:eastAsia="it-IT"/>
        </w:rPr>
      </w:pPr>
    </w:p>
    <w:p w:rsidR="00B55B72" w:rsidRDefault="00B55B72" w:rsidP="00B55B72">
      <w:pPr>
        <w:shd w:val="clear" w:color="auto" w:fill="FFFFFF"/>
        <w:spacing w:after="0" w:line="240" w:lineRule="atLeast"/>
        <w:ind w:right="387" w:firstLine="708"/>
        <w:jc w:val="center"/>
        <w:rPr>
          <w:rFonts w:ascii="Times New Roman" w:eastAsia="Times New Roman" w:hAnsi="Times New Roman" w:cs="Times New Roman"/>
          <w:b/>
          <w:color w:val="444444"/>
          <w:sz w:val="24"/>
          <w:szCs w:val="24"/>
          <w:lang w:eastAsia="it-IT"/>
        </w:rPr>
      </w:pPr>
      <w:r>
        <w:rPr>
          <w:rFonts w:ascii="Times New Roman" w:eastAsia="Times New Roman" w:hAnsi="Times New Roman" w:cs="Times New Roman"/>
          <w:b/>
          <w:noProof/>
          <w:color w:val="444444"/>
          <w:sz w:val="24"/>
          <w:szCs w:val="24"/>
          <w:lang w:eastAsia="it-IT"/>
        </w:rPr>
        <w:drawing>
          <wp:anchor distT="0" distB="0" distL="114300" distR="114300" simplePos="0" relativeHeight="251730944" behindDoc="0" locked="0" layoutInCell="1" allowOverlap="1">
            <wp:simplePos x="0" y="0"/>
            <wp:positionH relativeFrom="column">
              <wp:posOffset>-91440</wp:posOffset>
            </wp:positionH>
            <wp:positionV relativeFrom="paragraph">
              <wp:posOffset>118745</wp:posOffset>
            </wp:positionV>
            <wp:extent cx="2514600" cy="1676400"/>
            <wp:effectExtent l="19050" t="0" r="0" b="0"/>
            <wp:wrapSquare wrapText="bothSides"/>
            <wp:docPr id="3" name="Immagine 1" descr="https://www.sabinopaciolla.com/wp-content/uploads/2019/12/Tunis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abinopaciolla.com/wp-content/uploads/2019/12/Tunisi-1.jpg"/>
                    <pic:cNvPicPr>
                      <a:picLocks noChangeAspect="1" noChangeArrowheads="1"/>
                    </pic:cNvPicPr>
                  </pic:nvPicPr>
                  <pic:blipFill>
                    <a:blip r:embed="rId15" cstate="print"/>
                    <a:srcRect/>
                    <a:stretch>
                      <a:fillRect/>
                    </a:stretch>
                  </pic:blipFill>
                  <pic:spPr bwMode="auto">
                    <a:xfrm>
                      <a:off x="0" y="0"/>
                      <a:ext cx="2514600" cy="1676400"/>
                    </a:xfrm>
                    <a:prstGeom prst="rect">
                      <a:avLst/>
                    </a:prstGeom>
                    <a:noFill/>
                    <a:ln w="9525">
                      <a:noFill/>
                      <a:miter lim="800000"/>
                      <a:headEnd/>
                      <a:tailEnd/>
                    </a:ln>
                  </pic:spPr>
                </pic:pic>
              </a:graphicData>
            </a:graphic>
          </wp:anchor>
        </w:drawing>
      </w:r>
    </w:p>
    <w:p w:rsidR="00B55B72" w:rsidRDefault="00B55B72" w:rsidP="00B55B72">
      <w:pPr>
        <w:shd w:val="clear" w:color="auto" w:fill="FFFFFF"/>
        <w:spacing w:after="0" w:line="240" w:lineRule="atLeast"/>
        <w:ind w:right="387" w:firstLine="708"/>
        <w:jc w:val="right"/>
        <w:rPr>
          <w:rFonts w:ascii="Times New Roman" w:eastAsia="Times New Roman" w:hAnsi="Times New Roman" w:cs="Times New Roman"/>
          <w:color w:val="444444"/>
          <w:sz w:val="24"/>
          <w:szCs w:val="24"/>
          <w:lang w:eastAsia="it-IT"/>
        </w:rPr>
      </w:pPr>
      <w:r>
        <w:rPr>
          <w:rFonts w:ascii="Times New Roman" w:eastAsia="Times New Roman" w:hAnsi="Times New Roman" w:cs="Times New Roman"/>
          <w:color w:val="444444"/>
          <w:sz w:val="24"/>
          <w:szCs w:val="24"/>
          <w:lang w:eastAsia="it-IT"/>
        </w:rPr>
        <w:t xml:space="preserve">Sabino </w:t>
      </w:r>
      <w:proofErr w:type="spellStart"/>
      <w:r>
        <w:rPr>
          <w:rFonts w:ascii="Times New Roman" w:eastAsia="Times New Roman" w:hAnsi="Times New Roman" w:cs="Times New Roman"/>
          <w:color w:val="444444"/>
          <w:sz w:val="24"/>
          <w:szCs w:val="24"/>
          <w:lang w:eastAsia="it-IT"/>
        </w:rPr>
        <w:t>Paciolla</w:t>
      </w:r>
      <w:proofErr w:type="spellEnd"/>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Sono cresciuta nel nord Italia, in una famiglia cattolica. Per noi, come per molte famiglie italiane, essere cattolici era una questione di tradizione piuttosto che di fede. Quando ero giovane, frequentavo il catechismo a Milano, ricevetti i sacramenti e credevo in Dio. Ma i miei genitori non mi hanno insegnato a praticare uno stile di vita cattolico. Loro stessi non erano praticanti. Divorziarono quando ero molto giovane. Andavamo a messa solo a Natale e Pasqua, per tradizione.</w:t>
      </w:r>
    </w:p>
    <w:p w:rsidR="00B55B72" w:rsidRPr="005F67AF" w:rsidRDefault="00B55B72" w:rsidP="00B55B72">
      <w:pPr>
        <w:shd w:val="clear" w:color="auto" w:fill="FFFFFF"/>
        <w:spacing w:after="0" w:line="240" w:lineRule="atLeast"/>
        <w:ind w:right="387"/>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vissuto gli anni dell’adolescenza come se fossi sulle montagne russe. Ero ribelle come lo sono gli adolescenti, il che significa conformarsi al mondo, il mondo dell’Europa post-cristiana. Inizialmente ho trascurato la religione, poi ho iniziato a rifiutarla attivamente. Quando ho lasciato Milano per frequentare l’università a Londra, il mio atteggiamento e comportamento nei confronti della religione non sono cambiati.</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Il mio rifiuto della fede era dovuto in parte alla formazione che avevo ricevuto a scuola. Fin da adolescente mi piaceva studiare filosofia e letteratura. Anche se ho studiato scrittori cristiani come Dante, il percorso scolastico si è concentrato su pensatori che hanno messo in discussione il cristianesimo. Ho seguito un corso chiamato “Filosofia della religione”, con un insegnante che mostrava un completo disprezzo per la fede in Dio, al punto che uno dei miei amici religiosi una volta uscì piangendo dalla classe. All’epoca, mi era sembrata una reazione eccessiva ad una discussione civile.</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 xml:space="preserve">Ho completato la mia laurea in scienze politiche presso il </w:t>
      </w:r>
      <w:proofErr w:type="spellStart"/>
      <w:r w:rsidRPr="005F67AF">
        <w:rPr>
          <w:rFonts w:ascii="Times New Roman" w:eastAsia="Times New Roman" w:hAnsi="Times New Roman" w:cs="Times New Roman"/>
          <w:color w:val="444444"/>
          <w:sz w:val="24"/>
          <w:szCs w:val="24"/>
          <w:lang w:eastAsia="it-IT"/>
        </w:rPr>
        <w:t>King’s</w:t>
      </w:r>
      <w:proofErr w:type="spellEnd"/>
      <w:r w:rsidRPr="005F67AF">
        <w:rPr>
          <w:rFonts w:ascii="Times New Roman" w:eastAsia="Times New Roman" w:hAnsi="Times New Roman" w:cs="Times New Roman"/>
          <w:color w:val="444444"/>
          <w:sz w:val="24"/>
          <w:szCs w:val="24"/>
          <w:lang w:eastAsia="it-IT"/>
        </w:rPr>
        <w:t xml:space="preserve"> College di Londra e la mia laurea in filosofia politica presso l’</w:t>
      </w:r>
      <w:proofErr w:type="spellStart"/>
      <w:r w:rsidRPr="005F67AF">
        <w:rPr>
          <w:rFonts w:ascii="Times New Roman" w:eastAsia="Times New Roman" w:hAnsi="Times New Roman" w:cs="Times New Roman"/>
          <w:color w:val="444444"/>
          <w:sz w:val="24"/>
          <w:szCs w:val="24"/>
          <w:lang w:eastAsia="it-IT"/>
        </w:rPr>
        <w:t>University</w:t>
      </w:r>
      <w:proofErr w:type="spellEnd"/>
      <w:r w:rsidRPr="005F67AF">
        <w:rPr>
          <w:rFonts w:ascii="Times New Roman" w:eastAsia="Times New Roman" w:hAnsi="Times New Roman" w:cs="Times New Roman"/>
          <w:color w:val="444444"/>
          <w:sz w:val="24"/>
          <w:szCs w:val="24"/>
          <w:lang w:eastAsia="it-IT"/>
        </w:rPr>
        <w:t xml:space="preserve"> College di Londra. I moduli che abbiamo studiato partivano dall’Illuminismo in poi: Hobbes, </w:t>
      </w:r>
      <w:proofErr w:type="spellStart"/>
      <w:r w:rsidRPr="005F67AF">
        <w:rPr>
          <w:rFonts w:ascii="Times New Roman" w:eastAsia="Times New Roman" w:hAnsi="Times New Roman" w:cs="Times New Roman"/>
          <w:color w:val="444444"/>
          <w:sz w:val="24"/>
          <w:szCs w:val="24"/>
          <w:lang w:eastAsia="it-IT"/>
        </w:rPr>
        <w:t>Locke</w:t>
      </w:r>
      <w:proofErr w:type="spellEnd"/>
      <w:r w:rsidRPr="005F67AF">
        <w:rPr>
          <w:rFonts w:ascii="Times New Roman" w:eastAsia="Times New Roman" w:hAnsi="Times New Roman" w:cs="Times New Roman"/>
          <w:color w:val="444444"/>
          <w:sz w:val="24"/>
          <w:szCs w:val="24"/>
          <w:lang w:eastAsia="it-IT"/>
        </w:rPr>
        <w:t xml:space="preserve">, Rousseau, </w:t>
      </w:r>
      <w:proofErr w:type="spellStart"/>
      <w:r w:rsidRPr="005F67AF">
        <w:rPr>
          <w:rFonts w:ascii="Times New Roman" w:eastAsia="Times New Roman" w:hAnsi="Times New Roman" w:cs="Times New Roman"/>
          <w:color w:val="444444"/>
          <w:sz w:val="24"/>
          <w:szCs w:val="24"/>
          <w:lang w:eastAsia="it-IT"/>
        </w:rPr>
        <w:t>Montesquieu</w:t>
      </w:r>
      <w:proofErr w:type="spellEnd"/>
      <w:r w:rsidRPr="005F67AF">
        <w:rPr>
          <w:rFonts w:ascii="Times New Roman" w:eastAsia="Times New Roman" w:hAnsi="Times New Roman" w:cs="Times New Roman"/>
          <w:color w:val="444444"/>
          <w:sz w:val="24"/>
          <w:szCs w:val="24"/>
          <w:lang w:eastAsia="it-IT"/>
        </w:rPr>
        <w:t xml:space="preserve"> e così via. Nessuna filosofia antica o cristiana è stata insegnata. Passammo quindi a studiare il postmoderno e così sono stata attratta da pensatori come Michel Foucault. Vivere a Londra – una città alienata e atomizzata – ha ispirato in me un’avversione per la modernità, cosicché la critica di Foucault alla modernità come sistema di controllo sull’individuo ha avuto una certa corrispondenza in me. In una certa misura, sono ancora d’accordo con questa critica. Ma il carattere della mia avversione alla modernità era allora </w:t>
      </w:r>
      <w:proofErr w:type="spellStart"/>
      <w:r w:rsidRPr="005F67AF">
        <w:rPr>
          <w:rFonts w:ascii="Times New Roman" w:eastAsia="Times New Roman" w:hAnsi="Times New Roman" w:cs="Times New Roman"/>
          <w:color w:val="444444"/>
          <w:sz w:val="24"/>
          <w:szCs w:val="24"/>
          <w:lang w:eastAsia="it-IT"/>
        </w:rPr>
        <w:t>liberal</w:t>
      </w:r>
      <w:proofErr w:type="spellEnd"/>
      <w:r w:rsidRPr="005F67AF">
        <w:rPr>
          <w:rFonts w:ascii="Times New Roman" w:eastAsia="Times New Roman" w:hAnsi="Times New Roman" w:cs="Times New Roman"/>
          <w:color w:val="444444"/>
          <w:sz w:val="24"/>
          <w:szCs w:val="24"/>
          <w:lang w:eastAsia="it-IT"/>
        </w:rPr>
        <w:t>, mentre ora è religioso.</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terminato un intenso programma di formazione giornalistica presso la più grande agenzia di stampa di Londra, e per il mio primo lavoro come giornalista ho viaggiato in Nord Africa. Ci sono andata senza pregiudizi o preconcetti riguardo alla fede islamica o alla società musulmana. Ho vissuto per un anno in Tunisia, dove ho lavorato per cinque diversi giornali arabi. Ho potuto osservare in prima persona la società musulmana.</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 xml:space="preserve">Sin dall’inizio, ho risentito degli aspetti conservatori della società tunisina. La mia prima intervista è stata con un ex detenuto della Baia di Guantanamo che ha rifiutato di stringermi la mano perché ero una donna. La maggior parte dei tunisini non segue questa pratica, ma applica comunque altre restrizioni. Così non potevo uscire di notte senza una compagnia  maschile. Una volta, stavo facendo jogging fuori da sola e ho dovuto minacciare di chiamare la polizia perché un gruppo di giovani non mi lasciava in pace. Era una specie di molestia che non avevo mai provato prima. Questi incidenti mi hanno fatto venire voglia di lavorare con le donne del paese, per far luce sull’oppressione e sulle pratiche sessuali dispregiative che hanno vissuto nella loro vita, come i test di verginità umilianti. Per essere considerate degne mogli, le donne dovevano dare prova della loro castità mostrando il sangue sulle loro lenzuola alle loro famiglie dopo la prima notte di matrimonio. Ho sentito storie di donne o dei loro sposi che si tagliavano o usavano il vino per fornire questa “prova”. Altre storie riguardavano donne che si sottoponevano a chirurgia ricostruttiva dell’imene. </w:t>
      </w:r>
      <w:r w:rsidRPr="005F67AF">
        <w:rPr>
          <w:rFonts w:ascii="Times New Roman" w:eastAsia="Times New Roman" w:hAnsi="Times New Roman" w:cs="Times New Roman"/>
          <w:color w:val="444444"/>
          <w:sz w:val="24"/>
          <w:szCs w:val="24"/>
          <w:lang w:eastAsia="it-IT"/>
        </w:rPr>
        <w:lastRenderedPageBreak/>
        <w:t>Sentire parlare di questi episodi mi ha fatto risentire ancora di più l’ipocrisia di alcune pratiche islamiche.</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anche lavorato con le minoranze cristiane della Tunisia. Lasciare l’Islam non è permesso, secondo le scritture religiose. Ho trascorso settimane alla ricerca di un articolo che rivelava come il proselitismo rimanesse illegale nella Tunisia presumibilmente liberale anche dopo la primavera araba, che doveva essere una rivoluzione per sostenere i diritti umani per tutti, e come l’apostasia comportasse il rischio di un’intensa vergogna sociale, e persino il rischio della violenza. Ho parlato con i convertiti dall’Islam al cristianesimo, i quali hanno descritto la loro paura di rivelare il fatto di essere diventati cristiani. Ho intervistato leader religiosi di entrambe le fedi cristiana e islamica. I cristiani avevano bisogno della protezione della polizia quando andavano a messa la domenica. Ho partecipato alla messa nella cattedrale principale di Tunisi, inizialmente solo per scopi giornalistici. Eppure mentre lo facevo, provavo un senso di appartenenza che non avevo mai provato prima.</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sentito che questi uomini e donne che professavano la loro fede in mezzo alla persecuzione erano i miei fratelli e sorelle. La loro ospitalità verso una sconosciuta come me e la forza della loro fede nonostante i problemi che hanno dovuto affrontare, mi hanno fatta sentire come una di loro, una cristiana. Non mi ero mai definita cristiana, ma tra i cristiani perseguitati all’estero ho iniziato a sentirmi tale.</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avuto lunghe conversazioni con alcuni cristiani tunisini sulle loro conversioni e una storia di un ex simpatizzante di Al Qaeda mi ha particolarmente colpito. Ha detto: “Ero pieno di odio dentro di me, ma quando ho iniziato a credere nel cristianesimo, ho sentito una tranquillità che non avevo mai avuto prima”. Così la fede che credevo fosse scontata essendo cresciuta in una cultura post-cristiana ha iniziato per me a prendere vita.</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Quando sono tornata in Italia, il mio paese era diventato straniero per me. Ho iniziato a capire le parole di un pastore anglicano che avevo intervistato in Nord Africa: “Preferisco vivere in un paese musulmano, nonostante la persecuzione che a volte affrontiamo, piuttosto che vivere in Europa, dove la religione viene derisa. Almeno ora sono circondato da persone che credono in Dio”. Ho compreso come musulmani e cristiani avevano più cose in comune tra loro che con gli atei in Occidente che avevano disprezzo verso tutte le fedi.</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Ho apprezzato il fatto di aver vissuto in una società che, nonostante tutti i suoi difetti, forniva un senso di comunità, compagnia e trascendenza che mancava in Europa. Mi sono resa conto che queste qualità esistevano non solo nei gruppi cristiani perseguitati con i quali mi identificavo, ma anche nella società più ampia. La società musulmana che pensavo di disprezzare – e ancora lo faccio, quando si tratta dell’oppressione di donne e cristiani – sembrava superiore alla mia quando ho considerato il senso di significato che forniva alla sua gente. Ho visto alcuni degli amici con cui ero cresciuta bevendo, festeggiando e avendo rapporti sessuali di ogni genere senza pensarci troppo. Li ho visti sotto una luce diversa.</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In gioventù ero stata resa insensibile alla decadenza che ora era impossibile ignorare. Ho iniziato a isolarmi dai miei colleghi per concentrarmi sul mio lavoro e praticare la mia fede. La mia vecchia frustrazione verso l’adesione alla tradizione ha trovato così una direzione corretta. Mi sono resa conto che non c’era nulla di veramente ribelle nel conformarsi allo stile di vita della maggior parte delle persone intorno a me. Ho capito che il vero anticonformismo significava allontanarmi dal mondo della mia educazione.</w:t>
      </w:r>
    </w:p>
    <w:p w:rsidR="00B55B72" w:rsidRPr="005F67AF" w:rsidRDefault="00B55B72" w:rsidP="00B55B72">
      <w:pPr>
        <w:shd w:val="clear" w:color="auto" w:fill="FFFFFF"/>
        <w:spacing w:after="0" w:line="240" w:lineRule="atLeast"/>
        <w:ind w:right="387" w:firstLine="708"/>
        <w:jc w:val="both"/>
        <w:rPr>
          <w:rFonts w:ascii="Times New Roman" w:eastAsia="Times New Roman" w:hAnsi="Times New Roman" w:cs="Times New Roman"/>
          <w:color w:val="444444"/>
          <w:sz w:val="24"/>
          <w:szCs w:val="24"/>
          <w:lang w:eastAsia="it-IT"/>
        </w:rPr>
      </w:pPr>
      <w:r w:rsidRPr="005F67AF">
        <w:rPr>
          <w:rFonts w:ascii="Times New Roman" w:eastAsia="Times New Roman" w:hAnsi="Times New Roman" w:cs="Times New Roman"/>
          <w:color w:val="444444"/>
          <w:sz w:val="24"/>
          <w:szCs w:val="24"/>
          <w:lang w:eastAsia="it-IT"/>
        </w:rPr>
        <w:t xml:space="preserve">Mentre vivevo nel mondo musulmano, avevo pensato che la società europea fosse minacciata dal tradizionalismo morale dell’Islam. Quando sono tornata in Europa, ho capito che l’Islam è una minaccia minore di quanto lo siamo noi verso noi stessi. Non c’è molto altro da salvare nella società occidentale; il nostro compito ora deve essere quello di recuperare ciò che è stato perso. Sono grata all’Islam per avermi aiutata a vedere questo. Anche se continuo a respingere elementi della società musulmana, sono arrivata ad ammirare la sua fede, che mi ha riportata alla mia. Faccio ancora fatica in una società che rifiuta le mie convinzioni e in cui l’isolamento o il compromesso spesso </w:t>
      </w:r>
      <w:r>
        <w:rPr>
          <w:rFonts w:ascii="Times New Roman" w:eastAsia="Times New Roman" w:hAnsi="Times New Roman" w:cs="Times New Roman"/>
          <w:color w:val="444444"/>
          <w:sz w:val="24"/>
          <w:szCs w:val="24"/>
          <w:lang w:eastAsia="it-IT"/>
        </w:rPr>
        <w:t>s</w:t>
      </w:r>
      <w:r w:rsidRPr="005F67AF">
        <w:rPr>
          <w:rFonts w:ascii="Times New Roman" w:eastAsia="Times New Roman" w:hAnsi="Times New Roman" w:cs="Times New Roman"/>
          <w:color w:val="444444"/>
          <w:sz w:val="24"/>
          <w:szCs w:val="24"/>
          <w:lang w:eastAsia="it-IT"/>
        </w:rPr>
        <w:t>embrano le uniche opzioni. Almeno ora ho un orientamento spirituale e una strada davanti.</w:t>
      </w:r>
    </w:p>
    <w:p w:rsidR="00B55B72" w:rsidRDefault="00B55B72" w:rsidP="00B55B72">
      <w:pPr>
        <w:spacing w:after="0" w:line="240" w:lineRule="atLeast"/>
        <w:ind w:right="-1"/>
        <w:jc w:val="center"/>
        <w:rPr>
          <w:rFonts w:ascii="Times New Roman" w:hAnsi="Times New Roman" w:cs="Times New Roman"/>
          <w:sz w:val="24"/>
          <w:szCs w:val="24"/>
        </w:rPr>
      </w:pPr>
    </w:p>
    <w:p w:rsidR="000166AE" w:rsidRPr="00475CA5" w:rsidRDefault="00E00886" w:rsidP="00B55B72">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480060</wp:posOffset>
            </wp:positionH>
            <wp:positionV relativeFrom="paragraph">
              <wp:posOffset>-408940</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6"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r w:rsidR="000166AE" w:rsidRPr="00475CA5">
        <w:rPr>
          <w:rFonts w:ascii="Times New Roman" w:hAnsi="Times New Roman" w:cs="Times New Roman"/>
          <w:sz w:val="24"/>
          <w:szCs w:val="24"/>
        </w:rPr>
        <w:t xml:space="preserve"> </w:t>
      </w:r>
    </w:p>
    <w:p w:rsidR="000166AE" w:rsidRPr="00475CA5" w:rsidRDefault="000166AE" w:rsidP="00B55B72">
      <w:pPr>
        <w:spacing w:after="0" w:line="240" w:lineRule="atLeast"/>
        <w:ind w:right="-1"/>
        <w:jc w:val="center"/>
        <w:rPr>
          <w:rFonts w:ascii="Times New Roman" w:hAnsi="Times New Roman" w:cs="Times New Roman"/>
          <w:sz w:val="24"/>
          <w:szCs w:val="24"/>
        </w:rPr>
      </w:pPr>
    </w:p>
    <w:p w:rsidR="000166AE" w:rsidRPr="00475CA5" w:rsidRDefault="000166AE" w:rsidP="00B55B72">
      <w:pPr>
        <w:spacing w:after="0" w:line="240" w:lineRule="atLeast"/>
        <w:ind w:right="-1"/>
        <w:jc w:val="center"/>
        <w:rPr>
          <w:rFonts w:ascii="Times New Roman" w:hAnsi="Times New Roman" w:cs="Times New Roman"/>
          <w:sz w:val="24"/>
          <w:szCs w:val="24"/>
        </w:rPr>
      </w:pPr>
    </w:p>
    <w:p w:rsidR="000166AE" w:rsidRPr="00475CA5" w:rsidRDefault="000166AE" w:rsidP="00B55B72">
      <w:pPr>
        <w:spacing w:after="0" w:line="240" w:lineRule="atLeast"/>
        <w:ind w:right="-1"/>
        <w:jc w:val="center"/>
        <w:rPr>
          <w:rFonts w:ascii="Times New Roman" w:hAnsi="Times New Roman" w:cs="Times New Roman"/>
          <w:sz w:val="24"/>
          <w:szCs w:val="24"/>
        </w:rPr>
      </w:pPr>
    </w:p>
    <w:p w:rsidR="00E3453C" w:rsidRDefault="00E3453C" w:rsidP="00B55B72">
      <w:pPr>
        <w:spacing w:after="0" w:line="240" w:lineRule="atLeast"/>
        <w:ind w:right="-1"/>
        <w:jc w:val="both"/>
        <w:rPr>
          <w:rFonts w:ascii="Times New Roman" w:hAnsi="Times New Roman" w:cs="Times New Roman"/>
          <w:b/>
          <w:sz w:val="24"/>
          <w:szCs w:val="24"/>
        </w:rPr>
      </w:pPr>
    </w:p>
    <w:p w:rsidR="00D4445A" w:rsidRDefault="00D4445A" w:rsidP="00B55B72">
      <w:pPr>
        <w:spacing w:after="0" w:line="240" w:lineRule="atLeast"/>
        <w:ind w:right="-1"/>
        <w:jc w:val="both"/>
        <w:rPr>
          <w:rFonts w:ascii="Times New Roman" w:hAnsi="Times New Roman" w:cs="Times New Roman"/>
          <w:b/>
          <w:sz w:val="24"/>
          <w:szCs w:val="24"/>
        </w:rPr>
      </w:pPr>
    </w:p>
    <w:p w:rsidR="00E3453C" w:rsidRDefault="00E3453C" w:rsidP="00A61A5F">
      <w:pPr>
        <w:spacing w:after="0" w:line="240" w:lineRule="atLeast"/>
        <w:ind w:right="387"/>
        <w:jc w:val="both"/>
        <w:rPr>
          <w:rFonts w:ascii="Times New Roman" w:hAnsi="Times New Roman" w:cs="Times New Roman"/>
          <w:sz w:val="24"/>
          <w:szCs w:val="24"/>
        </w:rPr>
      </w:pPr>
      <w:r>
        <w:rPr>
          <w:rFonts w:ascii="Times New Roman" w:hAnsi="Times New Roman" w:cs="Times New Roman"/>
          <w:b/>
          <w:sz w:val="24"/>
          <w:szCs w:val="24"/>
        </w:rPr>
        <w:t xml:space="preserve">La </w:t>
      </w:r>
      <w:r w:rsidR="00595020">
        <w:rPr>
          <w:rFonts w:ascii="Times New Roman" w:hAnsi="Times New Roman" w:cs="Times New Roman"/>
          <w:b/>
          <w:sz w:val="24"/>
          <w:szCs w:val="24"/>
        </w:rPr>
        <w:t>dignità del matrimonio</w:t>
      </w:r>
      <w:r>
        <w:rPr>
          <w:rFonts w:ascii="Times New Roman" w:hAnsi="Times New Roman" w:cs="Times New Roman"/>
          <w:b/>
          <w:sz w:val="24"/>
          <w:szCs w:val="24"/>
        </w:rPr>
        <w:t xml:space="preserve"> </w:t>
      </w:r>
      <w:r w:rsidR="00595020">
        <w:rPr>
          <w:rFonts w:ascii="Times New Roman" w:hAnsi="Times New Roman" w:cs="Times New Roman"/>
          <w:sz w:val="24"/>
          <w:szCs w:val="24"/>
        </w:rPr>
        <w:t>Giovanna e Nicola (</w:t>
      </w:r>
      <w:proofErr w:type="spellStart"/>
      <w:r w:rsidR="00595020">
        <w:rPr>
          <w:rFonts w:ascii="Times New Roman" w:hAnsi="Times New Roman" w:cs="Times New Roman"/>
          <w:sz w:val="24"/>
          <w:szCs w:val="24"/>
        </w:rPr>
        <w:t>Succivo</w:t>
      </w:r>
      <w:proofErr w:type="spellEnd"/>
      <w:r w:rsidR="00595020">
        <w:rPr>
          <w:rFonts w:ascii="Times New Roman" w:hAnsi="Times New Roman" w:cs="Times New Roman"/>
          <w:sz w:val="24"/>
          <w:szCs w:val="24"/>
        </w:rPr>
        <w:t>)</w:t>
      </w:r>
    </w:p>
    <w:p w:rsidR="00BE1319" w:rsidRDefault="00E3453C" w:rsidP="00A61A5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00595020">
        <w:rPr>
          <w:rFonts w:ascii="Times New Roman" w:hAnsi="Times New Roman" w:cs="Times New Roman"/>
          <w:sz w:val="24"/>
          <w:szCs w:val="24"/>
        </w:rPr>
        <w:t>Io vivo attualmente uno stato di vedovanza e</w:t>
      </w:r>
      <w:r w:rsidR="00BE1319">
        <w:rPr>
          <w:rFonts w:ascii="Times New Roman" w:hAnsi="Times New Roman" w:cs="Times New Roman"/>
          <w:sz w:val="24"/>
          <w:szCs w:val="24"/>
        </w:rPr>
        <w:t>,</w:t>
      </w:r>
      <w:r w:rsidR="00595020">
        <w:rPr>
          <w:rFonts w:ascii="Times New Roman" w:hAnsi="Times New Roman" w:cs="Times New Roman"/>
          <w:sz w:val="24"/>
          <w:szCs w:val="24"/>
        </w:rPr>
        <w:t xml:space="preserve"> per tutto il tempo in cui è vissuto</w:t>
      </w:r>
      <w:r w:rsidR="00A61A5F">
        <w:rPr>
          <w:rFonts w:ascii="Times New Roman" w:hAnsi="Times New Roman" w:cs="Times New Roman"/>
          <w:sz w:val="24"/>
          <w:szCs w:val="24"/>
        </w:rPr>
        <w:t xml:space="preserve"> mio marito</w:t>
      </w:r>
      <w:r w:rsidR="00BE1319">
        <w:rPr>
          <w:rFonts w:ascii="Times New Roman" w:hAnsi="Times New Roman" w:cs="Times New Roman"/>
          <w:sz w:val="24"/>
          <w:szCs w:val="24"/>
        </w:rPr>
        <w:t>,</w:t>
      </w:r>
      <w:r w:rsidR="00A61A5F">
        <w:rPr>
          <w:rFonts w:ascii="Times New Roman" w:hAnsi="Times New Roman" w:cs="Times New Roman"/>
          <w:sz w:val="24"/>
          <w:szCs w:val="24"/>
        </w:rPr>
        <w:t xml:space="preserve"> ho sentito forte il vincolo del matrimonio e la fedeltà l’ho considerata un valore da equiparare alla dignità personale. </w:t>
      </w:r>
    </w:p>
    <w:p w:rsidR="00595020" w:rsidRDefault="00A61A5F" w:rsidP="00BE1319">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Non è da considerarsi per niente scontato che col matrimonio ci sia fedeltà perché ci saranno sempre situazioni che potranno ostacolarla con passioni rinascenti in noi, con momenti di risentimento e orgoglio, con situazioni in cui ci si sente trascurati, con la devianza dei figli e con la perdita di fiducia in chi ci vive accanto, perdita di fiducia per un abbandono o per un tradimento. In tutti questi casi la propria fedeltà è veramente messa alla prova e ci vuole un solido autocontrollo per riuscire a gestire situazioni di infedeltà</w:t>
      </w:r>
      <w:r w:rsidR="00BE1319">
        <w:rPr>
          <w:rFonts w:ascii="Times New Roman" w:hAnsi="Times New Roman" w:cs="Times New Roman"/>
          <w:sz w:val="24"/>
          <w:szCs w:val="24"/>
        </w:rPr>
        <w:t>,</w:t>
      </w:r>
      <w:r>
        <w:rPr>
          <w:rFonts w:ascii="Times New Roman" w:hAnsi="Times New Roman" w:cs="Times New Roman"/>
          <w:sz w:val="24"/>
          <w:szCs w:val="24"/>
        </w:rPr>
        <w:t xml:space="preserve"> ma bisogna provarci in tutti i modi per non cadere nella tentazione di ripagare a nostra volta con l’infedeltà, ben sapendo che la coscienza della colpa non riuscirà più a farci vivere sereni, debilitandoci interiormente. E’ meglio portare la croce che ci è stata messa sulle spalle da chi ci ha tradito, anziché portare la croce che ci possiamo fare noi, cadendo a nostra volta nell’infedeltà</w:t>
      </w:r>
      <w:r w:rsidR="0010390E">
        <w:rPr>
          <w:rFonts w:ascii="Times New Roman" w:hAnsi="Times New Roman" w:cs="Times New Roman"/>
          <w:sz w:val="24"/>
          <w:szCs w:val="24"/>
        </w:rPr>
        <w:t>. Nel primo caso, infatti, possiamo essere certi che il Signore ci darà la forza di portare la croce, nel secondo caso ci debiliteremo interiormente con la colpa di aver tradito parimenti.</w:t>
      </w:r>
    </w:p>
    <w:p w:rsidR="0010390E" w:rsidRDefault="0010390E" w:rsidP="0010390E">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L’unicità e l’esclusività dell’amore coniugale esige fedeltà autentica ed inviolabile, fedeltà che è la conseguenza del dono di sé che ci si fa nel matrimonio. </w:t>
      </w:r>
      <w:r w:rsidR="00791514">
        <w:rPr>
          <w:rFonts w:ascii="Times New Roman" w:hAnsi="Times New Roman" w:cs="Times New Roman"/>
          <w:sz w:val="24"/>
          <w:szCs w:val="24"/>
        </w:rPr>
        <w:t>L</w:t>
      </w:r>
      <w:r>
        <w:rPr>
          <w:rFonts w:ascii="Times New Roman" w:hAnsi="Times New Roman" w:cs="Times New Roman"/>
          <w:sz w:val="24"/>
          <w:szCs w:val="24"/>
        </w:rPr>
        <w:t xml:space="preserve">’amore coniugale deve essere definitivo come la fedeltà di </w:t>
      </w:r>
      <w:r w:rsidR="00791514">
        <w:rPr>
          <w:rFonts w:ascii="Times New Roman" w:hAnsi="Times New Roman" w:cs="Times New Roman"/>
          <w:sz w:val="24"/>
          <w:szCs w:val="24"/>
        </w:rPr>
        <w:t>D</w:t>
      </w:r>
      <w:r>
        <w:rPr>
          <w:rFonts w:ascii="Times New Roman" w:hAnsi="Times New Roman" w:cs="Times New Roman"/>
          <w:sz w:val="24"/>
          <w:szCs w:val="24"/>
        </w:rPr>
        <w:t>io alla sua alleanza con noi e come la fedeltà di Cristo alla Chiesa. Per cui, attraverso la fedeltà, i coniugi possono essere testimoni dell’amore fedele di Dio.</w:t>
      </w:r>
    </w:p>
    <w:p w:rsidR="0010390E" w:rsidRDefault="0010390E" w:rsidP="0010390E">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Riferendomi alla mia condizione di vedova, la fine del capitolo 7° della lettera di S. Paolo ai Corinzi mi ha portato a riflettere sulle parole: “Se il marito muore, la moglie è libera di sposarsi, purché ciò avvenga nel Signore …”. Ciò non è per me che </w:t>
      </w:r>
      <w:r w:rsidR="00791514">
        <w:rPr>
          <w:rFonts w:ascii="Times New Roman" w:hAnsi="Times New Roman" w:cs="Times New Roman"/>
          <w:sz w:val="24"/>
          <w:szCs w:val="24"/>
        </w:rPr>
        <w:t>ritengo sia</w:t>
      </w:r>
      <w:r>
        <w:rPr>
          <w:rFonts w:ascii="Times New Roman" w:hAnsi="Times New Roman" w:cs="Times New Roman"/>
          <w:sz w:val="24"/>
          <w:szCs w:val="24"/>
        </w:rPr>
        <w:t xml:space="preserve"> meglio rimanere nella mia condizione, considerando che la vita con mio marito non mi ha fatto sentire mancante di nulla, di nessuna cosa di cui io sia ancora alla ricerca. Mi ha dato sicurezza anche materiale, fiducia negli altri</w:t>
      </w:r>
      <w:r w:rsidR="00BE1319">
        <w:rPr>
          <w:rFonts w:ascii="Times New Roman" w:hAnsi="Times New Roman" w:cs="Times New Roman"/>
          <w:sz w:val="24"/>
          <w:szCs w:val="24"/>
        </w:rPr>
        <w:t>, speranza nel domani, ma soprattutto serenità anche nei momenti di solitudine.. e l’amore che posso essere capace di dare ancora, cerco di rivolgerlo a tutti coloro che ho vicino e in tutte le cose che faccio.</w:t>
      </w:r>
    </w:p>
    <w:p w:rsidR="009A156B" w:rsidRDefault="009A156B" w:rsidP="009A156B">
      <w:pPr>
        <w:spacing w:after="0" w:line="240" w:lineRule="atLeast"/>
        <w:ind w:left="1418" w:right="387" w:hanging="1"/>
        <w:jc w:val="both"/>
        <w:rPr>
          <w:rFonts w:ascii="Times New Roman" w:hAnsi="Times New Roman" w:cs="Times New Roman"/>
          <w:b/>
          <w:sz w:val="24"/>
          <w:szCs w:val="24"/>
        </w:rPr>
      </w:pPr>
    </w:p>
    <w:p w:rsidR="00BE1319" w:rsidRPr="00791514"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b/>
          <w:sz w:val="24"/>
          <w:szCs w:val="24"/>
        </w:rPr>
        <w:t>La mamma</w:t>
      </w:r>
      <w:r w:rsidR="009A156B">
        <w:rPr>
          <w:rFonts w:ascii="Times New Roman" w:hAnsi="Times New Roman" w:cs="Times New Roman"/>
          <w:b/>
          <w:sz w:val="24"/>
          <w:szCs w:val="24"/>
        </w:rPr>
        <w:t xml:space="preserve"> </w:t>
      </w:r>
      <w:r w:rsidRPr="00791514">
        <w:rPr>
          <w:rFonts w:ascii="Times New Roman" w:hAnsi="Times New Roman" w:cs="Times New Roman"/>
          <w:sz w:val="24"/>
          <w:szCs w:val="24"/>
        </w:rPr>
        <w:t>Teresa Bernardo (Napoli)</w:t>
      </w:r>
    </w:p>
    <w:p w:rsidR="009A156B" w:rsidRDefault="009A156B" w:rsidP="009A156B">
      <w:pPr>
        <w:spacing w:after="0" w:line="240" w:lineRule="atLeast"/>
        <w:ind w:left="1418" w:right="387" w:hanging="1"/>
        <w:jc w:val="both"/>
        <w:rPr>
          <w:rFonts w:ascii="Times New Roman" w:hAnsi="Times New Roman" w:cs="Times New Roman"/>
          <w:sz w:val="24"/>
          <w:szCs w:val="24"/>
        </w:rPr>
      </w:pP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La mamma ti fa esistere</w:t>
      </w:r>
      <w:r w:rsidR="00791514">
        <w:rPr>
          <w:rFonts w:ascii="Times New Roman" w:hAnsi="Times New Roman" w:cs="Times New Roman"/>
          <w:sz w:val="24"/>
          <w:szCs w:val="24"/>
        </w:rPr>
        <w:t>,</w:t>
      </w:r>
    </w:p>
    <w:p w:rsidR="00BE1319" w:rsidRDefault="00791514"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l</w:t>
      </w:r>
      <w:r w:rsidR="00BE1319">
        <w:rPr>
          <w:rFonts w:ascii="Times New Roman" w:hAnsi="Times New Roman" w:cs="Times New Roman"/>
          <w:sz w:val="24"/>
          <w:szCs w:val="24"/>
        </w:rPr>
        <w:t>a mamma dà esempio,</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ama, gioisce, è simpatica,</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è propositiva, è creativa</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è attiva.</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 xml:space="preserve">Non è noiosa, </w:t>
      </w:r>
      <w:r w:rsidR="00791514">
        <w:rPr>
          <w:rFonts w:ascii="Times New Roman" w:hAnsi="Times New Roman" w:cs="Times New Roman"/>
          <w:sz w:val="24"/>
          <w:szCs w:val="24"/>
        </w:rPr>
        <w:t>é</w:t>
      </w:r>
      <w:r>
        <w:rPr>
          <w:rFonts w:ascii="Times New Roman" w:hAnsi="Times New Roman" w:cs="Times New Roman"/>
          <w:sz w:val="24"/>
          <w:szCs w:val="24"/>
        </w:rPr>
        <w:t xml:space="preserve"> contenta:</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spiega, parla, illumina …</w:t>
      </w:r>
    </w:p>
    <w:p w:rsidR="00BE1319" w:rsidRDefault="00BE1319" w:rsidP="009A156B">
      <w:pPr>
        <w:spacing w:after="0" w:line="240" w:lineRule="atLeast"/>
        <w:ind w:left="1418" w:right="387" w:hanging="1"/>
        <w:jc w:val="both"/>
        <w:rPr>
          <w:rFonts w:ascii="Times New Roman" w:hAnsi="Times New Roman" w:cs="Times New Roman"/>
          <w:sz w:val="24"/>
          <w:szCs w:val="24"/>
        </w:rPr>
      </w:pPr>
      <w:r>
        <w:rPr>
          <w:rFonts w:ascii="Times New Roman" w:hAnsi="Times New Roman" w:cs="Times New Roman"/>
          <w:sz w:val="24"/>
          <w:szCs w:val="24"/>
        </w:rPr>
        <w:t>Una mamma è una mamma!</w:t>
      </w:r>
    </w:p>
    <w:p w:rsidR="00791514" w:rsidRDefault="00791514" w:rsidP="0010390E">
      <w:pPr>
        <w:spacing w:after="0" w:line="240" w:lineRule="atLeast"/>
        <w:ind w:right="387" w:firstLine="708"/>
        <w:jc w:val="both"/>
        <w:rPr>
          <w:rFonts w:ascii="Times New Roman" w:hAnsi="Times New Roman" w:cs="Times New Roman"/>
          <w:sz w:val="24"/>
          <w:szCs w:val="24"/>
        </w:rPr>
      </w:pPr>
    </w:p>
    <w:p w:rsidR="00791514" w:rsidRPr="00791514" w:rsidRDefault="00791514" w:rsidP="009A156B">
      <w:pPr>
        <w:spacing w:after="0" w:line="240" w:lineRule="atLeast"/>
        <w:ind w:right="387"/>
        <w:rPr>
          <w:rFonts w:ascii="Times New Roman" w:hAnsi="Times New Roman" w:cs="Times New Roman"/>
          <w:sz w:val="24"/>
          <w:szCs w:val="24"/>
        </w:rPr>
      </w:pPr>
      <w:r>
        <w:rPr>
          <w:rFonts w:ascii="Times New Roman" w:hAnsi="Times New Roman" w:cs="Times New Roman"/>
          <w:b/>
          <w:sz w:val="24"/>
          <w:szCs w:val="24"/>
        </w:rPr>
        <w:t>Preghiera per le zie malate</w:t>
      </w:r>
      <w:r w:rsidR="009A156B">
        <w:rPr>
          <w:rFonts w:ascii="Times New Roman" w:hAnsi="Times New Roman" w:cs="Times New Roman"/>
          <w:b/>
          <w:sz w:val="24"/>
          <w:szCs w:val="24"/>
        </w:rPr>
        <w:t xml:space="preserve"> </w:t>
      </w:r>
      <w:r w:rsidRPr="00791514">
        <w:rPr>
          <w:rFonts w:ascii="Times New Roman" w:hAnsi="Times New Roman" w:cs="Times New Roman"/>
          <w:sz w:val="24"/>
          <w:szCs w:val="24"/>
        </w:rPr>
        <w:tab/>
        <w:t>Teresa Bernardo (Napoli)</w:t>
      </w:r>
    </w:p>
    <w:p w:rsidR="00595020" w:rsidRDefault="00791514" w:rsidP="00A61A5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Signore, le mie zie sono malate, hanno una vita difficile, hanno molti problemi familiari, si scoraggiano e non vogliono capire che la vita è molto preziosa e si deve sempre accettarla nel bene e nel male, perché Tu, Dio</w:t>
      </w:r>
      <w:r w:rsidR="009A156B">
        <w:rPr>
          <w:rFonts w:ascii="Times New Roman" w:hAnsi="Times New Roman" w:cs="Times New Roman"/>
          <w:sz w:val="24"/>
          <w:szCs w:val="24"/>
        </w:rPr>
        <w:t>,</w:t>
      </w:r>
      <w:r>
        <w:rPr>
          <w:rFonts w:ascii="Times New Roman" w:hAnsi="Times New Roman" w:cs="Times New Roman"/>
          <w:sz w:val="24"/>
          <w:szCs w:val="24"/>
        </w:rPr>
        <w:t xml:space="preserve"> sei sempre vicino a</w:t>
      </w:r>
      <w:r w:rsidR="009A156B">
        <w:rPr>
          <w:rFonts w:ascii="Times New Roman" w:hAnsi="Times New Roman" w:cs="Times New Roman"/>
          <w:sz w:val="24"/>
          <w:szCs w:val="24"/>
        </w:rPr>
        <w:t xml:space="preserve"> loro</w:t>
      </w:r>
      <w:r>
        <w:rPr>
          <w:rFonts w:ascii="Times New Roman" w:hAnsi="Times New Roman" w:cs="Times New Roman"/>
          <w:sz w:val="24"/>
          <w:szCs w:val="24"/>
        </w:rPr>
        <w:t xml:space="preserve"> che fanno le terapie. Ti chiedo di assisterle perché non si arrendano e il loro stato di salute non peggiori. Fa’ che anche le persone che</w:t>
      </w:r>
      <w:r w:rsidR="009A156B">
        <w:rPr>
          <w:rFonts w:ascii="Times New Roman" w:hAnsi="Times New Roman" w:cs="Times New Roman"/>
          <w:sz w:val="24"/>
          <w:szCs w:val="24"/>
        </w:rPr>
        <w:t xml:space="preserve"> non possono pagare siano curate, perché anche con la croce possano andare avanti e non si avviliscano.</w:t>
      </w:r>
    </w:p>
    <w:p w:rsidR="009A156B" w:rsidRDefault="009A156B" w:rsidP="00A61A5F">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Fa’ che trovino conforto nella preghiera e nella fede.</w:t>
      </w:r>
    </w:p>
    <w:p w:rsidR="006C144A" w:rsidRDefault="006C144A" w:rsidP="00A61A5F">
      <w:pPr>
        <w:tabs>
          <w:tab w:val="left" w:pos="-1985"/>
          <w:tab w:val="left" w:pos="1313"/>
        </w:tabs>
        <w:ind w:right="387"/>
        <w:rPr>
          <w:rFonts w:ascii="AR DECODE" w:hAnsi="AR DECODE" w:cs="Times New Roman"/>
          <w:color w:val="7030A0"/>
          <w:sz w:val="144"/>
          <w:szCs w:val="144"/>
        </w:rPr>
      </w:pPr>
      <w:r w:rsidRPr="00BE7F75">
        <w:rPr>
          <w:noProof/>
          <w:sz w:val="40"/>
          <w:szCs w:val="40"/>
          <w:lang w:eastAsia="it-IT"/>
        </w:rPr>
        <w:lastRenderedPageBreak/>
        <w:drawing>
          <wp:anchor distT="0" distB="0" distL="114300" distR="114300" simplePos="0" relativeHeight="251720704" behindDoc="1" locked="0" layoutInCell="1" allowOverlap="1">
            <wp:simplePos x="0" y="0"/>
            <wp:positionH relativeFrom="column">
              <wp:posOffset>1557060</wp:posOffset>
            </wp:positionH>
            <wp:positionV relativeFrom="paragraph">
              <wp:posOffset>-254859</wp:posOffset>
            </wp:positionV>
            <wp:extent cx="1958674" cy="2299447"/>
            <wp:effectExtent l="19050" t="0" r="3476" b="0"/>
            <wp:wrapNone/>
            <wp:docPr id="18"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17" cstate="print"/>
                    <a:srcRect/>
                    <a:stretch>
                      <a:fillRect/>
                    </a:stretch>
                  </pic:blipFill>
                  <pic:spPr bwMode="auto">
                    <a:xfrm>
                      <a:off x="0" y="0"/>
                      <a:ext cx="1958674" cy="2299447"/>
                    </a:xfrm>
                    <a:prstGeom prst="rect">
                      <a:avLst/>
                    </a:prstGeom>
                    <a:noFill/>
                    <a:ln w="9525">
                      <a:noFill/>
                      <a:miter lim="800000"/>
                      <a:headEnd/>
                      <a:tailEnd/>
                    </a:ln>
                  </pic:spPr>
                </pic:pic>
              </a:graphicData>
            </a:graphic>
          </wp:anchor>
        </w:drawing>
      </w:r>
      <w:r w:rsidRPr="00665B5B">
        <w:rPr>
          <w:rFonts w:ascii="AR DECODE" w:hAnsi="AR DECODE" w:cs="Times New Roman"/>
          <w:color w:val="7030A0"/>
          <w:sz w:val="144"/>
          <w:szCs w:val="144"/>
        </w:rPr>
        <w:t xml:space="preserve">Educata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 xml:space="preserve">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Mente</w:t>
      </w:r>
    </w:p>
    <w:p w:rsidR="006C144A" w:rsidRDefault="006C144A" w:rsidP="00A61A5F">
      <w:pPr>
        <w:tabs>
          <w:tab w:val="left" w:pos="-1985"/>
          <w:tab w:val="left" w:pos="5612"/>
        </w:tabs>
        <w:ind w:right="387"/>
        <w:rPr>
          <w:rFonts w:ascii="Times New Roman" w:eastAsia="Times New Roman" w:hAnsi="Times New Roman" w:cs="Times New Roman"/>
          <w:b/>
          <w:color w:val="666666"/>
          <w:sz w:val="32"/>
          <w:szCs w:val="32"/>
          <w:lang w:eastAsia="it-IT"/>
        </w:rPr>
      </w:pPr>
    </w:p>
    <w:p w:rsidR="006C144A" w:rsidRPr="00045555" w:rsidRDefault="006C144A" w:rsidP="00A61A5F">
      <w:pPr>
        <w:shd w:val="clear" w:color="auto" w:fill="FFFFFF"/>
        <w:spacing w:after="0" w:line="240" w:lineRule="auto"/>
        <w:ind w:right="387"/>
        <w:jc w:val="both"/>
        <w:rPr>
          <w:rFonts w:ascii="Times New Roman" w:eastAsia="Times New Roman" w:hAnsi="Times New Roman" w:cs="Times New Roman"/>
          <w:b/>
          <w:color w:val="222222"/>
          <w:lang w:eastAsia="it-IT"/>
        </w:rPr>
      </w:pPr>
      <w:r w:rsidRPr="00045555">
        <w:rPr>
          <w:rFonts w:ascii="Times New Roman" w:eastAsia="Times New Roman" w:hAnsi="Times New Roman" w:cs="Times New Roman"/>
          <w:b/>
          <w:color w:val="222222"/>
          <w:lang w:eastAsia="it-IT"/>
        </w:rPr>
        <w:t>Mode dannose per i giovani</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Le risposte degli adolescenti sullo </w:t>
      </w:r>
      <w:r w:rsidRPr="00045555">
        <w:rPr>
          <w:rFonts w:ascii="Times New Roman" w:eastAsia="Times New Roman" w:hAnsi="Times New Roman" w:cs="Times New Roman"/>
          <w:b/>
          <w:bCs/>
          <w:color w:val="222222"/>
          <w:lang w:eastAsia="it-IT"/>
        </w:rPr>
        <w:t>spinello</w:t>
      </w:r>
      <w:r w:rsidRPr="00045555">
        <w:rPr>
          <w:rFonts w:ascii="Times New Roman" w:eastAsia="Times New Roman" w:hAnsi="Times New Roman" w:cs="Times New Roman"/>
          <w:color w:val="222222"/>
          <w:lang w:eastAsia="it-IT"/>
        </w:rPr>
        <w:t> fanno cadere la braccia.  Da un’indagine svolta dalla Asl Roma 2 con la Cooperativa Parsec risulta che il 90% degli intervistati dichiara di conoscere coetanei che fanno abitualmente, o sporadicamente, uso di cannabis. Questo è il risultato (preoccupante ma forse atteso) della ricerca “Sto apposto così” condotta su 2.671 studenti delle scuole superiori, licei e istituti professionali. Le domande rivolte agli adolescenti non erano riguardanti consumi e esperienze da loro stessi provati ma inerenti alle abitudini della cerchia di amici e compagni di scuola frequentati dai ragazzi.</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Dallo studio si nota anche una differenza tra gli studenti degli istituti professionali e quelli dei licei. I primi consumerebbero più frequentemente spinelli rispetto ai colleghi liceali. Non vi sarebbe invece una sostanziale differenza tra la periferia e il centro storico della città.</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Il 47,2% dei ragazzi interpellati ha dichiarato che i loro amici farebbero uso di canne anche tra le “mura domestiche”. Sarebbe “normale” anche fumare spinelli prima di entrare in classe (51,4%) o all’uscita dall'istituto (66,6%). Il 32,8% degli intervistati nelle scuole della periferia ha dichiarato di aver avuto almeno un amico con un </w:t>
      </w:r>
      <w:r w:rsidRPr="00045555">
        <w:rPr>
          <w:rFonts w:ascii="Times New Roman" w:eastAsia="Times New Roman" w:hAnsi="Times New Roman" w:cs="Times New Roman"/>
          <w:b/>
          <w:bCs/>
          <w:color w:val="222222"/>
          <w:lang w:eastAsia="it-IT"/>
        </w:rPr>
        <w:t>malore </w:t>
      </w:r>
      <w:r w:rsidRPr="00045555">
        <w:rPr>
          <w:rFonts w:ascii="Times New Roman" w:eastAsia="Times New Roman" w:hAnsi="Times New Roman" w:cs="Times New Roman"/>
          <w:color w:val="222222"/>
          <w:lang w:eastAsia="it-IT"/>
        </w:rPr>
        <w:t>dovuto al fumo di cannabis, contro il 33,8% delle scuole nel centro di Roma. Infine, il 42% dei ragazzi che frequentano classi nella periferia di Roma ha confessato di aver avuto amici con problemi legali derivati dalla loro poco salutare abitudine. Nel centro città la percentuale è del 43,6%. Da anni la scienza medica e neurologica si è pronunciata sui pericoli fisici e psichici che possono derivare a livello encefalico dall’uso, anche sporadico, dello spinello. Anche sporadico! Lo studio in questione rivela che vi sono ancora molti giovani che sottovalutano i rischi. Gli adulti non sono da meno, anzi sono stati loro a diffonderne l’uso (illecito).</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Parlare di “poco salutare abitudine” è il minimo che si possa dire!</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Vediamo il perché ancora una volta.</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 xml:space="preserve">Uno maggiori studi di </w:t>
      </w:r>
      <w:proofErr w:type="spellStart"/>
      <w:r w:rsidRPr="00045555">
        <w:rPr>
          <w:rFonts w:ascii="Times New Roman" w:eastAsia="Times New Roman" w:hAnsi="Times New Roman" w:cs="Times New Roman"/>
          <w:color w:val="222222"/>
          <w:lang w:eastAsia="it-IT"/>
        </w:rPr>
        <w:t>neuroimaging</w:t>
      </w:r>
      <w:proofErr w:type="spellEnd"/>
      <w:r w:rsidRPr="00045555">
        <w:rPr>
          <w:rFonts w:ascii="Times New Roman" w:eastAsia="Times New Roman" w:hAnsi="Times New Roman" w:cs="Times New Roman"/>
          <w:color w:val="222222"/>
          <w:lang w:eastAsia="it-IT"/>
        </w:rPr>
        <w:t xml:space="preserve"> mai effettuati che ha analizzato le </w:t>
      </w:r>
      <w:r w:rsidRPr="00045555">
        <w:rPr>
          <w:rFonts w:ascii="Times New Roman" w:eastAsia="Times New Roman" w:hAnsi="Times New Roman" w:cs="Times New Roman"/>
          <w:b/>
          <w:bCs/>
          <w:color w:val="222222"/>
          <w:lang w:eastAsia="it-IT"/>
        </w:rPr>
        <w:t>scansioni cerebrali di 31.227 persone</w:t>
      </w:r>
      <w:r w:rsidRPr="00045555">
        <w:rPr>
          <w:rFonts w:ascii="Times New Roman" w:eastAsia="Times New Roman" w:hAnsi="Times New Roman" w:cs="Times New Roman"/>
          <w:color w:val="222222"/>
          <w:lang w:eastAsia="it-IT"/>
        </w:rPr>
        <w:t xml:space="preserve">, e utilizzato il flusso di sangue che arriva al cervello, ha certificato che l'uso di cannabis e di alcol fanno </w:t>
      </w:r>
      <w:r w:rsidRPr="00045555">
        <w:rPr>
          <w:rFonts w:ascii="Times New Roman" w:eastAsia="Times New Roman" w:hAnsi="Times New Roman" w:cs="Times New Roman"/>
          <w:b/>
          <w:bCs/>
          <w:color w:val="222222"/>
          <w:lang w:eastAsia="it-IT"/>
        </w:rPr>
        <w:t>invecchiare prematuramente il cervello</w:t>
      </w:r>
      <w:r w:rsidRPr="00045555">
        <w:rPr>
          <w:rFonts w:ascii="Times New Roman" w:eastAsia="Times New Roman" w:hAnsi="Times New Roman" w:cs="Times New Roman"/>
          <w:color w:val="222222"/>
          <w:lang w:eastAsia="it-IT"/>
        </w:rPr>
        <w:t>. Anche la schizofrenia e l’ansia hanno questi effetti sulla salute encefalica. Il cervello rappresenta solo il 2% della massa corporea ma riceve fino al 20% del sangue pompato dal cuore e viene attraversato da circa 370 miglia di micro vasi sanguigni.</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 xml:space="preserve">I problemi di questi “micro vasi” precedono (e predicono) i cambiamenti nel tessuto cerebrale e nelle capacità cognitive. Il team della Amen </w:t>
      </w:r>
      <w:proofErr w:type="spellStart"/>
      <w:r w:rsidRPr="00045555">
        <w:rPr>
          <w:rFonts w:ascii="Times New Roman" w:eastAsia="Times New Roman" w:hAnsi="Times New Roman" w:cs="Times New Roman"/>
          <w:color w:val="222222"/>
          <w:lang w:eastAsia="it-IT"/>
        </w:rPr>
        <w:t>Clinics</w:t>
      </w:r>
      <w:proofErr w:type="spellEnd"/>
      <w:r w:rsidRPr="00045555">
        <w:rPr>
          <w:rFonts w:ascii="Times New Roman" w:eastAsia="Times New Roman" w:hAnsi="Times New Roman" w:cs="Times New Roman"/>
          <w:color w:val="222222"/>
          <w:lang w:eastAsia="it-IT"/>
        </w:rPr>
        <w:t xml:space="preserve">, Google, </w:t>
      </w:r>
      <w:proofErr w:type="spellStart"/>
      <w:r w:rsidRPr="00045555">
        <w:rPr>
          <w:rFonts w:ascii="Times New Roman" w:eastAsia="Times New Roman" w:hAnsi="Times New Roman" w:cs="Times New Roman"/>
          <w:color w:val="222222"/>
          <w:lang w:eastAsia="it-IT"/>
        </w:rPr>
        <w:t>John's</w:t>
      </w:r>
      <w:proofErr w:type="spellEnd"/>
      <w:r w:rsidRPr="00045555">
        <w:rPr>
          <w:rFonts w:ascii="Times New Roman" w:eastAsia="Times New Roman" w:hAnsi="Times New Roman" w:cs="Times New Roman"/>
          <w:color w:val="222222"/>
          <w:lang w:eastAsia="it-IT"/>
        </w:rPr>
        <w:t xml:space="preserve"> Hopkins </w:t>
      </w:r>
      <w:proofErr w:type="spellStart"/>
      <w:r w:rsidRPr="00045555">
        <w:rPr>
          <w:rFonts w:ascii="Times New Roman" w:eastAsia="Times New Roman" w:hAnsi="Times New Roman" w:cs="Times New Roman"/>
          <w:color w:val="222222"/>
          <w:lang w:eastAsia="it-IT"/>
        </w:rPr>
        <w:t>University</w:t>
      </w:r>
      <w:proofErr w:type="spellEnd"/>
      <w:r w:rsidRPr="00045555">
        <w:rPr>
          <w:rFonts w:ascii="Times New Roman" w:eastAsia="Times New Roman" w:hAnsi="Times New Roman" w:cs="Times New Roman"/>
          <w:color w:val="222222"/>
          <w:lang w:eastAsia="it-IT"/>
        </w:rPr>
        <w:t xml:space="preserve">, </w:t>
      </w:r>
      <w:proofErr w:type="spellStart"/>
      <w:r w:rsidRPr="00045555">
        <w:rPr>
          <w:rFonts w:ascii="Times New Roman" w:eastAsia="Times New Roman" w:hAnsi="Times New Roman" w:cs="Times New Roman"/>
          <w:color w:val="222222"/>
          <w:lang w:eastAsia="it-IT"/>
        </w:rPr>
        <w:t>University</w:t>
      </w:r>
      <w:proofErr w:type="spellEnd"/>
      <w:r w:rsidRPr="00045555">
        <w:rPr>
          <w:rFonts w:ascii="Times New Roman" w:eastAsia="Times New Roman" w:hAnsi="Times New Roman" w:cs="Times New Roman"/>
          <w:color w:val="222222"/>
          <w:lang w:eastAsia="it-IT"/>
        </w:rPr>
        <w:t xml:space="preserve"> </w:t>
      </w:r>
      <w:proofErr w:type="spellStart"/>
      <w:r w:rsidRPr="00045555">
        <w:rPr>
          <w:rFonts w:ascii="Times New Roman" w:eastAsia="Times New Roman" w:hAnsi="Times New Roman" w:cs="Times New Roman"/>
          <w:color w:val="222222"/>
          <w:lang w:eastAsia="it-IT"/>
        </w:rPr>
        <w:t>of</w:t>
      </w:r>
      <w:proofErr w:type="spellEnd"/>
      <w:r w:rsidRPr="00045555">
        <w:rPr>
          <w:rFonts w:ascii="Times New Roman" w:eastAsia="Times New Roman" w:hAnsi="Times New Roman" w:cs="Times New Roman"/>
          <w:color w:val="222222"/>
          <w:lang w:eastAsia="it-IT"/>
        </w:rPr>
        <w:t xml:space="preserve"> California Los Angeles e della </w:t>
      </w:r>
      <w:proofErr w:type="spellStart"/>
      <w:r w:rsidRPr="00045555">
        <w:rPr>
          <w:rFonts w:ascii="Times New Roman" w:eastAsia="Times New Roman" w:hAnsi="Times New Roman" w:cs="Times New Roman"/>
          <w:color w:val="222222"/>
          <w:lang w:eastAsia="it-IT"/>
        </w:rPr>
        <w:t>University</w:t>
      </w:r>
      <w:proofErr w:type="spellEnd"/>
      <w:r w:rsidRPr="00045555">
        <w:rPr>
          <w:rFonts w:ascii="Times New Roman" w:eastAsia="Times New Roman" w:hAnsi="Times New Roman" w:cs="Times New Roman"/>
          <w:color w:val="222222"/>
          <w:lang w:eastAsia="it-IT"/>
        </w:rPr>
        <w:t xml:space="preserve"> </w:t>
      </w:r>
      <w:proofErr w:type="spellStart"/>
      <w:r w:rsidRPr="00045555">
        <w:rPr>
          <w:rFonts w:ascii="Times New Roman" w:eastAsia="Times New Roman" w:hAnsi="Times New Roman" w:cs="Times New Roman"/>
          <w:color w:val="222222"/>
          <w:lang w:eastAsia="it-IT"/>
        </w:rPr>
        <w:t>of</w:t>
      </w:r>
      <w:proofErr w:type="spellEnd"/>
      <w:r w:rsidRPr="00045555">
        <w:rPr>
          <w:rFonts w:ascii="Times New Roman" w:eastAsia="Times New Roman" w:hAnsi="Times New Roman" w:cs="Times New Roman"/>
          <w:color w:val="222222"/>
          <w:lang w:eastAsia="it-IT"/>
        </w:rPr>
        <w:t xml:space="preserve"> California San Francisco ha analizzato i modelli di circolazione del sangue in 128 regioni del cervello usando la tomografia computerizzata a emissione di fotoni singoli (SPECT).</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Ogni partecipante ha subito due scansioni cerebrali SPECT, una durante uno stato di riposo e un'altra durante un'attività di concentrazione, per un totale di 62.454 esami.</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Per ogni persona, attraverso l'esame dei vasi sanguigni cerebrali,  è stata identificata una "età stimata dal cervello" e calcolato l'invecchiamento accelerato come differenza tra età cronologica ed età stimata. Ne è emerso che</w:t>
      </w:r>
      <w:r w:rsidRPr="00045555">
        <w:rPr>
          <w:rFonts w:ascii="Times New Roman" w:eastAsia="Times New Roman" w:hAnsi="Times New Roman" w:cs="Times New Roman"/>
          <w:b/>
          <w:bCs/>
          <w:color w:val="222222"/>
          <w:lang w:eastAsia="it-IT"/>
        </w:rPr>
        <w:t> </w:t>
      </w:r>
      <w:r w:rsidRPr="00045555">
        <w:rPr>
          <w:rFonts w:ascii="Times New Roman" w:eastAsia="Times New Roman" w:hAnsi="Times New Roman" w:cs="Times New Roman"/>
          <w:color w:val="222222"/>
          <w:lang w:eastAsia="it-IT"/>
        </w:rPr>
        <w:t>l'invecchiamento cerebrale era legato alla modificazione del flusso sanguigno e </w:t>
      </w:r>
      <w:r w:rsidRPr="00045555">
        <w:rPr>
          <w:rFonts w:ascii="Times New Roman" w:eastAsia="Times New Roman" w:hAnsi="Times New Roman" w:cs="Times New Roman"/>
          <w:b/>
          <w:bCs/>
          <w:color w:val="222222"/>
          <w:lang w:eastAsia="it-IT"/>
        </w:rPr>
        <w:t>consumare cannabis era associato in media a 2,8 anni di invecchiamento prematuro. </w:t>
      </w:r>
      <w:r w:rsidRPr="00045555">
        <w:rPr>
          <w:rFonts w:ascii="Times New Roman" w:eastAsia="Times New Roman" w:hAnsi="Times New Roman" w:cs="Times New Roman"/>
          <w:color w:val="222222"/>
          <w:lang w:eastAsia="it-IT"/>
        </w:rPr>
        <w:t>E’ vero che ad influenzare ci sarebbero anche altri fattori come soffrire di schizofrenia (associato a un invecchiamento di ben 4 anni), disturbo bipolare (1,6 anni), il Disturbo da Deficit di Attenzione (ADHD) (1,4 anni), il consumo di alcol (0,6 anni), essere di sesso maschile e ansiosi. </w:t>
      </w:r>
    </w:p>
    <w:p w:rsidR="006C144A" w:rsidRPr="00045555" w:rsidRDefault="006C144A" w:rsidP="00A61A5F">
      <w:pPr>
        <w:shd w:val="clear" w:color="auto" w:fill="FFFFFF"/>
        <w:spacing w:after="0" w:line="240" w:lineRule="auto"/>
        <w:ind w:right="387" w:firstLine="708"/>
        <w:jc w:val="both"/>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Ma soprattutto questi scienziati affermano che "la scoperta dell'abuso di cannabis è stata particolarmente importante, poiché - dicono - </w:t>
      </w:r>
      <w:r w:rsidRPr="00045555">
        <w:rPr>
          <w:rFonts w:ascii="Times New Roman" w:eastAsia="Times New Roman" w:hAnsi="Times New Roman" w:cs="Times New Roman"/>
          <w:b/>
          <w:bCs/>
          <w:color w:val="222222"/>
          <w:lang w:eastAsia="it-IT"/>
        </w:rPr>
        <w:t>la nostra cultura sta iniziando a vedere la marijuana come una sostanza innocua. I nostri risultati, invece, invitano a un ripensamento del suo effetto sul cervello</w:t>
      </w:r>
      <w:r w:rsidRPr="00045555">
        <w:rPr>
          <w:rFonts w:ascii="Times New Roman" w:eastAsia="Times New Roman" w:hAnsi="Times New Roman" w:cs="Times New Roman"/>
          <w:color w:val="222222"/>
          <w:lang w:eastAsia="it-IT"/>
        </w:rPr>
        <w:t>". Anche perché si tratta di giovani in buona salute che iniziano a “fumare” le foglie e le infiorescenze di una sostanza che in realtà avrebbe un altro buon utilizzo industriale. Il detto di strada “lo spinello brucia il cervello” ha una verità scientifica. Non stanchiamoci di informare ed educare.</w:t>
      </w:r>
    </w:p>
    <w:p w:rsidR="006C144A" w:rsidRPr="00045555" w:rsidRDefault="006C144A" w:rsidP="00A61A5F">
      <w:pPr>
        <w:shd w:val="clear" w:color="auto" w:fill="FFFFFF"/>
        <w:spacing w:after="0" w:line="240" w:lineRule="auto"/>
        <w:ind w:right="387"/>
        <w:jc w:val="right"/>
        <w:rPr>
          <w:rFonts w:ascii="Times New Roman" w:eastAsia="Times New Roman" w:hAnsi="Times New Roman" w:cs="Times New Roman"/>
          <w:color w:val="222222"/>
          <w:lang w:eastAsia="it-IT"/>
        </w:rPr>
      </w:pPr>
      <w:r w:rsidRPr="00045555">
        <w:rPr>
          <w:rFonts w:ascii="Times New Roman" w:eastAsia="Times New Roman" w:hAnsi="Times New Roman" w:cs="Times New Roman"/>
          <w:color w:val="222222"/>
          <w:lang w:eastAsia="it-IT"/>
        </w:rPr>
        <w:t> Gabriele Soliani (Sessuologo)</w:t>
      </w:r>
    </w:p>
    <w:p w:rsidR="00114412" w:rsidRPr="00804E57" w:rsidRDefault="006C144A" w:rsidP="002624F5">
      <w:pPr>
        <w:shd w:val="clear" w:color="auto" w:fill="FFFFFF"/>
        <w:tabs>
          <w:tab w:val="left" w:pos="2130"/>
        </w:tabs>
        <w:spacing w:after="0" w:line="240" w:lineRule="auto"/>
        <w:ind w:right="387"/>
        <w:jc w:val="both"/>
        <w:rPr>
          <w:rFonts w:ascii="AR DECODE" w:hAnsi="AR DECODE"/>
          <w:color w:val="C00000"/>
          <w:sz w:val="96"/>
          <w:szCs w:val="96"/>
        </w:rPr>
      </w:pPr>
      <w:r w:rsidRPr="00045555">
        <w:rPr>
          <w:rFonts w:ascii="Times New Roman" w:eastAsia="Times New Roman" w:hAnsi="Times New Roman" w:cs="Times New Roman"/>
          <w:color w:val="222222"/>
          <w:lang w:eastAsia="it-IT"/>
        </w:rPr>
        <w:lastRenderedPageBreak/>
        <w:t> </w:t>
      </w:r>
      <w:r w:rsidR="001D49B7">
        <w:rPr>
          <w:rFonts w:ascii="Times New Roman" w:eastAsia="Times New Roman" w:hAnsi="Times New Roman" w:cs="Times New Roman"/>
          <w:color w:val="222222"/>
          <w:lang w:eastAsia="it-IT"/>
        </w:rPr>
        <w:tab/>
      </w:r>
      <w:r w:rsidR="00114412" w:rsidRPr="00804E57">
        <w:rPr>
          <w:rFonts w:ascii="AR DECODE" w:hAnsi="AR DECODE"/>
          <w:noProof/>
          <w:color w:val="C00000"/>
          <w:sz w:val="96"/>
          <w:szCs w:val="96"/>
          <w:lang w:eastAsia="it-IT"/>
        </w:rPr>
        <w:drawing>
          <wp:anchor distT="0" distB="0" distL="114300" distR="114300" simplePos="0" relativeHeight="251718656"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18"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00114412" w:rsidRPr="00804E57">
        <w:rPr>
          <w:rFonts w:ascii="AR DECODE" w:hAnsi="AR DECODE"/>
          <w:color w:val="C00000"/>
          <w:sz w:val="96"/>
          <w:szCs w:val="96"/>
        </w:rPr>
        <w:t xml:space="preserve">  Esortazione post-sinodale </w:t>
      </w:r>
      <w:r w:rsidR="00114412" w:rsidRPr="00804E57">
        <w:rPr>
          <w:rFonts w:ascii="AR DECODE" w:hAnsi="AR DECODE"/>
          <w:noProof/>
          <w:color w:val="C00000"/>
          <w:sz w:val="96"/>
          <w:szCs w:val="96"/>
          <w:lang w:eastAsia="it-IT"/>
        </w:rPr>
        <w:drawing>
          <wp:anchor distT="0" distB="0" distL="114300" distR="114300" simplePos="0" relativeHeight="251717632"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34"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18"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r w:rsidR="00114412" w:rsidRPr="00804E57">
        <w:rPr>
          <w:rFonts w:ascii="AR DECODE" w:hAnsi="AR DECODE"/>
          <w:color w:val="C00000"/>
          <w:sz w:val="96"/>
          <w:szCs w:val="96"/>
        </w:rPr>
        <w:t xml:space="preserve">      </w:t>
      </w:r>
    </w:p>
    <w:p w:rsidR="00114412" w:rsidRPr="00804E57" w:rsidRDefault="00114412" w:rsidP="002624F5">
      <w:pPr>
        <w:tabs>
          <w:tab w:val="left" w:pos="2325"/>
          <w:tab w:val="right" w:pos="9638"/>
        </w:tabs>
        <w:spacing w:after="0" w:line="240" w:lineRule="atLeast"/>
        <w:ind w:right="387"/>
        <w:jc w:val="center"/>
        <w:rPr>
          <w:rFonts w:ascii="AR DECODE" w:hAnsi="AR DECODE"/>
          <w:color w:val="C00000"/>
          <w:sz w:val="96"/>
          <w:szCs w:val="96"/>
        </w:rPr>
      </w:pPr>
      <w:r w:rsidRPr="00804E57">
        <w:rPr>
          <w:rFonts w:ascii="AR DECODE" w:hAnsi="AR DECODE"/>
          <w:color w:val="C00000"/>
          <w:sz w:val="96"/>
          <w:szCs w:val="96"/>
        </w:rPr>
        <w:t xml:space="preserve">         Ai giovani</w:t>
      </w:r>
    </w:p>
    <w:p w:rsidR="00114412" w:rsidRDefault="00114412" w:rsidP="002624F5">
      <w:pPr>
        <w:shd w:val="clear" w:color="auto" w:fill="FFFFFF"/>
        <w:spacing w:after="0" w:line="240" w:lineRule="atLeast"/>
        <w:ind w:left="284" w:right="387" w:hanging="284"/>
        <w:jc w:val="center"/>
        <w:rPr>
          <w:rFonts w:ascii="Times New Roman" w:eastAsia="Times New Roman" w:hAnsi="Times New Roman" w:cs="Times New Roman"/>
          <w:b/>
          <w:bCs/>
          <w:color w:val="000000"/>
          <w:sz w:val="24"/>
          <w:szCs w:val="24"/>
          <w:lang w:eastAsia="it-IT"/>
        </w:rPr>
      </w:pPr>
      <w:bookmarkStart w:id="4" w:name="CAPITOLO_QUARTO"/>
      <w:bookmarkStart w:id="5" w:name="CAPITOLO_TERZO"/>
      <w:r w:rsidRPr="00E921B6">
        <w:rPr>
          <w:rFonts w:ascii="Times New Roman" w:eastAsia="Times New Roman" w:hAnsi="Times New Roman" w:cs="Times New Roman"/>
          <w:b/>
          <w:bCs/>
          <w:color w:val="000000"/>
          <w:sz w:val="24"/>
          <w:szCs w:val="24"/>
          <w:lang w:eastAsia="it-IT"/>
        </w:rPr>
        <w:t xml:space="preserve">CAPITOLO </w:t>
      </w:r>
      <w:r>
        <w:rPr>
          <w:rFonts w:ascii="Times New Roman" w:eastAsia="Times New Roman" w:hAnsi="Times New Roman" w:cs="Times New Roman"/>
          <w:b/>
          <w:bCs/>
          <w:color w:val="000000"/>
          <w:sz w:val="24"/>
          <w:szCs w:val="24"/>
          <w:lang w:eastAsia="it-IT"/>
        </w:rPr>
        <w:t>TERZO</w:t>
      </w:r>
      <w:bookmarkEnd w:id="4"/>
    </w:p>
    <w:p w:rsidR="00114412" w:rsidRDefault="00114412" w:rsidP="002624F5">
      <w:pPr>
        <w:shd w:val="clear" w:color="auto" w:fill="FFFFFF"/>
        <w:spacing w:after="0" w:line="240" w:lineRule="atLeast"/>
        <w:ind w:left="284" w:right="387" w:hanging="284"/>
        <w:jc w:val="center"/>
        <w:rPr>
          <w:rFonts w:ascii="Times New Roman" w:eastAsia="Times New Roman" w:hAnsi="Times New Roman" w:cs="Times New Roman"/>
          <w:b/>
          <w:bCs/>
          <w:color w:val="000000"/>
          <w:sz w:val="24"/>
          <w:szCs w:val="24"/>
          <w:lang w:eastAsia="it-IT"/>
        </w:rPr>
      </w:pP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6" w:name="101"/>
      <w:r w:rsidRPr="00CC4270">
        <w:rPr>
          <w:rFonts w:ascii="Times New Roman" w:eastAsia="Times New Roman" w:hAnsi="Times New Roman" w:cs="Times New Roman"/>
          <w:color w:val="000000"/>
          <w:lang w:eastAsia="it-IT"/>
        </w:rPr>
        <w:t>101</w:t>
      </w:r>
      <w:bookmarkEnd w:id="6"/>
      <w:r w:rsidRPr="00CC4270">
        <w:rPr>
          <w:rFonts w:ascii="Times New Roman" w:eastAsia="Times New Roman" w:hAnsi="Times New Roman" w:cs="Times New Roman"/>
          <w:color w:val="000000"/>
          <w:lang w:eastAsia="it-IT"/>
        </w:rPr>
        <w:t>. Questo non è l’unico peccato dei membri della Chiesa, la cui storia presenta molte ombre. I nostri peccati sono davanti agli occhi di tutti; si riflettono senza pietà nelle rughe del volto millenario della nostra Madre e Maestra. Perché essa cammina da duemila anni, condividendo «le gioie e le speranze, le tristezze e le angosce degli uomini». E cammina così com’è, senza ricorrere ad alcuna chirurgia estetica. Non ha paura di mostrare i peccati dei suoi membri, che talvolta alcuni di loro cercano di nascondere, davanti alla luce ardente della Parola del Vangelo che pulisce e purifica. E non cessa di ripetere ogni giorno, con vergogna: «Pietà di me, o Dio, nel tuo amore; […] il mio peccato mi sta sempre dinanzi» (</w:t>
      </w:r>
      <w:proofErr w:type="spellStart"/>
      <w:r w:rsidRPr="00CC4270">
        <w:rPr>
          <w:rFonts w:ascii="Times New Roman" w:eastAsia="Times New Roman" w:hAnsi="Times New Roman" w:cs="Times New Roman"/>
          <w:i/>
          <w:iCs/>
          <w:color w:val="000000"/>
          <w:lang w:eastAsia="it-IT"/>
        </w:rPr>
        <w:t>Sal</w:t>
      </w:r>
      <w:proofErr w:type="spellEnd"/>
      <w:r w:rsidRPr="00CC4270">
        <w:rPr>
          <w:rFonts w:ascii="Times New Roman" w:eastAsia="Times New Roman" w:hAnsi="Times New Roman" w:cs="Times New Roman"/>
          <w:color w:val="000000"/>
          <w:lang w:eastAsia="it-IT"/>
        </w:rPr>
        <w:t> 51,3.5). Ricordiamoci però che non si abbandona la Madre quando è ferita, al contrario, la si accompagna affinché tragga da sé tutta la sua forza e la sua capacità di cominciare sempre di nuovo.</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7" w:name="102"/>
      <w:r w:rsidRPr="00CC4270">
        <w:rPr>
          <w:rFonts w:ascii="Times New Roman" w:eastAsia="Times New Roman" w:hAnsi="Times New Roman" w:cs="Times New Roman"/>
          <w:color w:val="000000"/>
          <w:lang w:eastAsia="it-IT"/>
        </w:rPr>
        <w:t>102</w:t>
      </w:r>
      <w:bookmarkEnd w:id="7"/>
      <w:r w:rsidRPr="00CC4270">
        <w:rPr>
          <w:rFonts w:ascii="Times New Roman" w:eastAsia="Times New Roman" w:hAnsi="Times New Roman" w:cs="Times New Roman"/>
          <w:color w:val="000000"/>
          <w:lang w:eastAsia="it-IT"/>
        </w:rPr>
        <w:t>. Nel pieno di questa tragedia che, giustamente, ci ferisce l’anima, «il Signore Gesù, che mai abbandona la sua Chiesa, le offre la forza e gli strumenti per un nuovo cammino». Così, questo momento oscuro, «con il prezioso aiuto dei giovani, può essere davvero un’opportunità per una riforma di portata epocale», per aprirsi a una nuova Pentecoste e iniziare una fase di purificazione e di cambiamento che conferisca alla Chiesa una rinnovata giovinezza. Ma i giovani potranno aiutare molto di più se di cuore si sentono parte del «santo e paziente Popolo fedele di Dio, sostenuto e vivificato dallo Spirito Santo», perché «sarà proprio questo santo Popolo di Dio a liberarci dalla piaga del clericalismo, che è il terreno fertile per tutti questi abomini».</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CC4270">
        <w:rPr>
          <w:rFonts w:ascii="Times New Roman" w:eastAsia="Times New Roman" w:hAnsi="Times New Roman" w:cs="Times New Roman"/>
          <w:b/>
          <w:bCs/>
          <w:i/>
          <w:iCs/>
          <w:color w:val="000000"/>
          <w:lang w:eastAsia="it-IT"/>
        </w:rPr>
        <w:t>C’è una via d’uscita</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8" w:name="103"/>
      <w:r w:rsidRPr="00CC4270">
        <w:rPr>
          <w:rFonts w:ascii="Times New Roman" w:eastAsia="Times New Roman" w:hAnsi="Times New Roman" w:cs="Times New Roman"/>
          <w:color w:val="000000"/>
          <w:lang w:eastAsia="it-IT"/>
        </w:rPr>
        <w:t>103</w:t>
      </w:r>
      <w:bookmarkEnd w:id="8"/>
      <w:r w:rsidRPr="00CC4270">
        <w:rPr>
          <w:rFonts w:ascii="Times New Roman" w:eastAsia="Times New Roman" w:hAnsi="Times New Roman" w:cs="Times New Roman"/>
          <w:color w:val="000000"/>
          <w:lang w:eastAsia="it-IT"/>
        </w:rPr>
        <w:t>. In questo capitolo mi sono soffermato a guardare la realtà dei giovani nel mondo di oggi. Alcuni altri aspetti compariranno nei capitoli successivi. Come ho già detto, non pretendo di essere esaustivo con questa analisi. Esorto le comunità a realizzare con rispetto e serietà un esame della propria realtà giovanile più vicina, per poter discernere i percorsi pastorali più adeguati. Non voglio però concludere questo capitolo senza rivolgere alcune parole ad ognuno di voi.</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9" w:name="104"/>
      <w:r w:rsidRPr="00CC4270">
        <w:rPr>
          <w:rFonts w:ascii="Times New Roman" w:eastAsia="Times New Roman" w:hAnsi="Times New Roman" w:cs="Times New Roman"/>
          <w:color w:val="000000"/>
          <w:lang w:eastAsia="it-IT"/>
        </w:rPr>
        <w:t>104</w:t>
      </w:r>
      <w:bookmarkEnd w:id="9"/>
      <w:r w:rsidRPr="00CC4270">
        <w:rPr>
          <w:rFonts w:ascii="Times New Roman" w:eastAsia="Times New Roman" w:hAnsi="Times New Roman" w:cs="Times New Roman"/>
          <w:color w:val="000000"/>
          <w:lang w:eastAsia="it-IT"/>
        </w:rPr>
        <w:t xml:space="preserve">. Ti ricordo la buona notizia che ci è stata donata il mattino della Risurrezione: che in tutte le situazioni buie e dolorose di cui parliamo c’è una via d’uscita. Ad esempio, è vero che il mondo digitale può esporti al rischio di chiuderti in te stesso, dell’isolamento o del piacere vuoto. Ma non dimenticare che ci sono giovani che anche in questi ambiti sono creativi e a volte geniali. È il caso del giovane Venerabile Carlo </w:t>
      </w:r>
      <w:proofErr w:type="spellStart"/>
      <w:r w:rsidRPr="00CC4270">
        <w:rPr>
          <w:rFonts w:ascii="Times New Roman" w:eastAsia="Times New Roman" w:hAnsi="Times New Roman" w:cs="Times New Roman"/>
          <w:color w:val="000000"/>
          <w:lang w:eastAsia="it-IT"/>
        </w:rPr>
        <w:t>Acutis</w:t>
      </w:r>
      <w:proofErr w:type="spellEnd"/>
      <w:r w:rsidRPr="00CC4270">
        <w:rPr>
          <w:rFonts w:ascii="Times New Roman" w:eastAsia="Times New Roman" w:hAnsi="Times New Roman" w:cs="Times New Roman"/>
          <w:color w:val="000000"/>
          <w:lang w:eastAsia="it-IT"/>
        </w:rPr>
        <w:t>.</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0" w:name="105"/>
      <w:r w:rsidRPr="00CC4270">
        <w:rPr>
          <w:rFonts w:ascii="Times New Roman" w:eastAsia="Times New Roman" w:hAnsi="Times New Roman" w:cs="Times New Roman"/>
          <w:color w:val="000000"/>
          <w:lang w:eastAsia="it-IT"/>
        </w:rPr>
        <w:t>105</w:t>
      </w:r>
      <w:bookmarkEnd w:id="10"/>
      <w:r w:rsidRPr="00CC4270">
        <w:rPr>
          <w:rFonts w:ascii="Times New Roman" w:eastAsia="Times New Roman" w:hAnsi="Times New Roman" w:cs="Times New Roman"/>
          <w:color w:val="000000"/>
          <w:lang w:eastAsia="it-IT"/>
        </w:rPr>
        <w:t>. Egli sapeva molto bene che questi meccanismi della comunicazione, della pubblicità e delle reti sociali possono essere utilizzati per farci diventare soggetti addormentati, dipendenti dal consumo e dalle novità che possiamo comprare, ossessionati dal tempo libero, chiusi nella negatività. Lui però ha saputo usare le nuove tecniche di comunicazione per trasmettere il Vangelo, per comunicare valori e bellezza.</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1" w:name="106"/>
      <w:r w:rsidRPr="00CC4270">
        <w:rPr>
          <w:rFonts w:ascii="Times New Roman" w:eastAsia="Times New Roman" w:hAnsi="Times New Roman" w:cs="Times New Roman"/>
          <w:color w:val="000000"/>
          <w:lang w:eastAsia="it-IT"/>
        </w:rPr>
        <w:t>106</w:t>
      </w:r>
      <w:bookmarkEnd w:id="11"/>
      <w:r w:rsidRPr="00CC4270">
        <w:rPr>
          <w:rFonts w:ascii="Times New Roman" w:eastAsia="Times New Roman" w:hAnsi="Times New Roman" w:cs="Times New Roman"/>
          <w:color w:val="000000"/>
          <w:lang w:eastAsia="it-IT"/>
        </w:rPr>
        <w:t>. Non è caduto nella trappola. Vedeva che molti giovani, pur sembrando diversi, in realtà finiscono per essere uguali agli altri, correndo dietro a ciò che i potenti impongono loro attraverso i meccanismi del consumo e dello stordimento. In tal modo, non lasciano sbocciare i doni che il Signore ha dato loro, non offrono a questo mondo quelle capacità così personali e uniche che Dio ha seminato in ognuno. Così, diceva Carlo, succede che “tutti nascono come originali, ma molti muoiono come fotocopie”. Non lasciare che ti succeda questo.</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2" w:name="107"/>
      <w:r w:rsidRPr="00CC4270">
        <w:rPr>
          <w:rFonts w:ascii="Times New Roman" w:eastAsia="Times New Roman" w:hAnsi="Times New Roman" w:cs="Times New Roman"/>
          <w:color w:val="000000"/>
          <w:lang w:eastAsia="it-IT"/>
        </w:rPr>
        <w:t>107</w:t>
      </w:r>
      <w:bookmarkEnd w:id="12"/>
      <w:r w:rsidRPr="00CC4270">
        <w:rPr>
          <w:rFonts w:ascii="Times New Roman" w:eastAsia="Times New Roman" w:hAnsi="Times New Roman" w:cs="Times New Roman"/>
          <w:color w:val="000000"/>
          <w:lang w:eastAsia="it-IT"/>
        </w:rPr>
        <w:t>. Non lasciare che ti rubino la speranza e la gioia, che ti narcotizzino per usarti come schiavo dei loro interessi. Osa essere di più, perché il tuo essere è più importante di ogni altra cosa. Non hai bisogno di possedere o di apparire. Puoi arrivare ad essere ciò che Dio, il tuo Creatore, sa che tu sei, se riconosci che sei chiamato a molto. Invoca lo Spirito Santo e cammina con fiducia verso la grande meta: la santità. In questo modo non sarai una fotocopia, sarai pienamente te stesso.</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3" w:name="108"/>
      <w:r w:rsidRPr="00CC4270">
        <w:rPr>
          <w:rFonts w:ascii="Times New Roman" w:eastAsia="Times New Roman" w:hAnsi="Times New Roman" w:cs="Times New Roman"/>
          <w:color w:val="000000"/>
          <w:lang w:eastAsia="it-IT"/>
        </w:rPr>
        <w:t>108</w:t>
      </w:r>
      <w:bookmarkEnd w:id="13"/>
      <w:r w:rsidRPr="00CC4270">
        <w:rPr>
          <w:rFonts w:ascii="Times New Roman" w:eastAsia="Times New Roman" w:hAnsi="Times New Roman" w:cs="Times New Roman"/>
          <w:color w:val="000000"/>
          <w:lang w:eastAsia="it-IT"/>
        </w:rPr>
        <w:t xml:space="preserve">. Per questo hai bisogno di riconoscere una cosa fondamentale: essere giovani non significa solo cercare piaceri passeggeri e successi superficiali. Affinché la giovinezza realizzi la sua finalità nel percorso della tua vita, </w:t>
      </w:r>
      <w:proofErr w:type="spellStart"/>
      <w:r w:rsidRPr="00CC4270">
        <w:rPr>
          <w:rFonts w:ascii="Times New Roman" w:eastAsia="Times New Roman" w:hAnsi="Times New Roman" w:cs="Times New Roman"/>
          <w:color w:val="000000"/>
          <w:lang w:eastAsia="it-IT"/>
        </w:rPr>
        <w:t>dev</w:t>
      </w:r>
      <w:proofErr w:type="spellEnd"/>
      <w:r w:rsidRPr="00CC4270">
        <w:rPr>
          <w:rFonts w:ascii="Times New Roman" w:eastAsia="Times New Roman" w:hAnsi="Times New Roman" w:cs="Times New Roman"/>
          <w:color w:val="000000"/>
          <w:lang w:eastAsia="it-IT"/>
        </w:rPr>
        <w:t>’essere un tempo di donazione generosa, di offerta sincera, di sacrifici che costano ma ci rendono fecondi. È come diceva un grande poeta:</w:t>
      </w:r>
    </w:p>
    <w:p w:rsidR="00114412" w:rsidRPr="00CC4270" w:rsidRDefault="00114412" w:rsidP="002624F5">
      <w:pPr>
        <w:shd w:val="clear" w:color="auto" w:fill="FFFFFF"/>
        <w:spacing w:after="0" w:line="240" w:lineRule="atLeast"/>
        <w:ind w:left="284" w:right="387"/>
        <w:rPr>
          <w:rFonts w:ascii="Times New Roman" w:eastAsia="Times New Roman" w:hAnsi="Times New Roman" w:cs="Times New Roman"/>
          <w:color w:val="000000"/>
          <w:lang w:eastAsia="it-IT"/>
        </w:rPr>
      </w:pPr>
      <w:r w:rsidRPr="00CC4270">
        <w:rPr>
          <w:rFonts w:ascii="Times New Roman" w:eastAsia="Times New Roman" w:hAnsi="Times New Roman" w:cs="Times New Roman"/>
          <w:color w:val="000000"/>
          <w:lang w:eastAsia="it-IT"/>
        </w:rPr>
        <w:lastRenderedPageBreak/>
        <w:t>«</w:t>
      </w:r>
      <w:r w:rsidRPr="00CC4270">
        <w:rPr>
          <w:rFonts w:ascii="Times New Roman" w:eastAsia="Times New Roman" w:hAnsi="Times New Roman" w:cs="Times New Roman"/>
          <w:i/>
          <w:iCs/>
          <w:color w:val="000000"/>
          <w:lang w:eastAsia="it-IT"/>
        </w:rPr>
        <w:t>Se per recuperare ciò che ho recuperato ho dovuto perdere prima ciò che ho perso, </w:t>
      </w:r>
      <w:r w:rsidRPr="00CC4270">
        <w:rPr>
          <w:rFonts w:ascii="Times New Roman" w:eastAsia="Times New Roman" w:hAnsi="Times New Roman" w:cs="Times New Roman"/>
          <w:i/>
          <w:iCs/>
          <w:color w:val="000000"/>
          <w:lang w:eastAsia="it-IT"/>
        </w:rPr>
        <w:br/>
        <w:t>se per ottenere ciò che ho ottenuto ho dovuto sopportare ciò che ho sopportato,</w:t>
      </w:r>
      <w:r w:rsidRPr="00CC4270">
        <w:rPr>
          <w:rFonts w:ascii="Times New Roman" w:eastAsia="Times New Roman" w:hAnsi="Times New Roman" w:cs="Times New Roman"/>
          <w:i/>
          <w:iCs/>
          <w:color w:val="000000"/>
          <w:lang w:eastAsia="it-IT"/>
        </w:rPr>
        <w:br/>
        <w:t>se per essere adesso innamorato ho dovuto essere ferito, </w:t>
      </w:r>
      <w:r w:rsidRPr="00CC4270">
        <w:rPr>
          <w:rFonts w:ascii="Times New Roman" w:eastAsia="Times New Roman" w:hAnsi="Times New Roman" w:cs="Times New Roman"/>
          <w:i/>
          <w:iCs/>
          <w:color w:val="000000"/>
          <w:lang w:eastAsia="it-IT"/>
        </w:rPr>
        <w:br/>
        <w:t>ritengo giusto aver sofferto ciò che ho sofferto, ritengo giusto aver pianto ciò che ho pianto.</w:t>
      </w:r>
      <w:r w:rsidRPr="00CC4270">
        <w:rPr>
          <w:rFonts w:ascii="Times New Roman" w:eastAsia="Times New Roman" w:hAnsi="Times New Roman" w:cs="Times New Roman"/>
          <w:i/>
          <w:iCs/>
          <w:color w:val="000000"/>
          <w:lang w:eastAsia="it-IT"/>
        </w:rPr>
        <w:br/>
        <w:t>Perché dopotutto ho constatato che non si gode bene del goduto se non dopo averlo patito.</w:t>
      </w:r>
      <w:r w:rsidRPr="00CC4270">
        <w:rPr>
          <w:rFonts w:ascii="Times New Roman" w:eastAsia="Times New Roman" w:hAnsi="Times New Roman" w:cs="Times New Roman"/>
          <w:i/>
          <w:iCs/>
          <w:color w:val="000000"/>
          <w:lang w:eastAsia="it-IT"/>
        </w:rPr>
        <w:br/>
        <w:t>Perché dopotutto ho capito che ciò che l’albero ha di fiorito vive di ciò che ha di sotterrato</w:t>
      </w:r>
      <w:r w:rsidRPr="00CC4270">
        <w:rPr>
          <w:rFonts w:ascii="Times New Roman" w:eastAsia="Times New Roman" w:hAnsi="Times New Roman" w:cs="Times New Roman"/>
          <w:color w:val="000000"/>
          <w:lang w:eastAsia="it-IT"/>
        </w:rPr>
        <w:t>».</w:t>
      </w:r>
      <w:bookmarkStart w:id="14" w:name="_ftnref61"/>
      <w:r w:rsidR="007179B3" w:rsidRPr="00CC4270">
        <w:rPr>
          <w:rFonts w:ascii="Times New Roman" w:eastAsia="Times New Roman" w:hAnsi="Times New Roman" w:cs="Times New Roman"/>
          <w:color w:val="000000"/>
          <w:lang w:eastAsia="it-IT"/>
        </w:rPr>
        <w:fldChar w:fldCharType="begin"/>
      </w:r>
      <w:r w:rsidRPr="00CC4270">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"_ftn61" \o "" </w:instrText>
      </w:r>
      <w:r w:rsidR="007179B3" w:rsidRPr="00CC4270">
        <w:rPr>
          <w:rFonts w:ascii="Times New Roman" w:eastAsia="Times New Roman" w:hAnsi="Times New Roman" w:cs="Times New Roman"/>
          <w:color w:val="000000"/>
          <w:lang w:eastAsia="it-IT"/>
        </w:rPr>
        <w:fldChar w:fldCharType="end"/>
      </w:r>
      <w:bookmarkEnd w:id="14"/>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5" w:name="109"/>
      <w:r w:rsidRPr="00CC4270">
        <w:rPr>
          <w:rFonts w:ascii="Times New Roman" w:eastAsia="Times New Roman" w:hAnsi="Times New Roman" w:cs="Times New Roman"/>
          <w:color w:val="000000"/>
          <w:lang w:eastAsia="it-IT"/>
        </w:rPr>
        <w:t>109</w:t>
      </w:r>
      <w:bookmarkEnd w:id="15"/>
      <w:r w:rsidRPr="00CC4270">
        <w:rPr>
          <w:rFonts w:ascii="Times New Roman" w:eastAsia="Times New Roman" w:hAnsi="Times New Roman" w:cs="Times New Roman"/>
          <w:color w:val="000000"/>
          <w:lang w:eastAsia="it-IT"/>
        </w:rPr>
        <w:t>. Se sei giovane di età, ma ti senti debole, stanco o deluso, chiedi a Gesù di rinnovarti. Con Lui non viene meno la speranza. Lo stesso puoi fare se ti senti immerso nei vizi, nelle cattive abitudini, nell’egoismo o nella comodità morbosa. Gesù, pieno di vita, vuole aiutarti perché valga la pena essere giovane. Così non priverai il mondo di quel contributo che solo tu puoi dare, essendo unico e irripetibile come sei.</w:t>
      </w:r>
    </w:p>
    <w:p w:rsidR="00114412" w:rsidRPr="00CC4270"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6" w:name="110"/>
      <w:r w:rsidRPr="00CC4270">
        <w:rPr>
          <w:rFonts w:ascii="Times New Roman" w:eastAsia="Times New Roman" w:hAnsi="Times New Roman" w:cs="Times New Roman"/>
          <w:color w:val="000000"/>
          <w:lang w:eastAsia="it-IT"/>
        </w:rPr>
        <w:t>110</w:t>
      </w:r>
      <w:bookmarkEnd w:id="16"/>
      <w:r w:rsidRPr="00CC4270">
        <w:rPr>
          <w:rFonts w:ascii="Times New Roman" w:eastAsia="Times New Roman" w:hAnsi="Times New Roman" w:cs="Times New Roman"/>
          <w:color w:val="000000"/>
          <w:lang w:eastAsia="it-IT"/>
        </w:rPr>
        <w:t>. Voglio anche ricordarti, però, che «è molto difficile lottare contro la propria concupiscenza e contro le insidie e tentazioni del demonio e del mondo egoista se siamo isolati. È tale il bombardamento che ci seduce che, se siamo troppo soli, facilmente perdiamo il senso della realtà, la chiarezza interiore, e soccombiamo». Questo vale soprattutto per i giovani, perché insieme voi avete una forza ammirevole. Quando vi entusiasmate per una vita comunitaria, siete capaci di grandi sacrifici per gli altri e per la comunità. L’isolamento, al contrario, vi indebolisce e vi espone ai peggiori mali del nostro tempo.</w:t>
      </w:r>
    </w:p>
    <w:p w:rsidR="00114412" w:rsidRPr="001427A1" w:rsidRDefault="00114412" w:rsidP="002624F5">
      <w:pPr>
        <w:shd w:val="clear" w:color="auto" w:fill="FFFFFF"/>
        <w:spacing w:after="0" w:line="240" w:lineRule="atLeast"/>
        <w:ind w:left="284" w:right="387" w:hanging="284"/>
        <w:jc w:val="center"/>
        <w:rPr>
          <w:rFonts w:ascii="Times New Roman" w:eastAsia="Times New Roman" w:hAnsi="Times New Roman" w:cs="Times New Roman"/>
          <w:b/>
          <w:color w:val="000000"/>
          <w:sz w:val="16"/>
          <w:szCs w:val="16"/>
          <w:lang w:eastAsia="it-IT"/>
        </w:rPr>
      </w:pPr>
    </w:p>
    <w:p w:rsidR="00114412" w:rsidRPr="004E51ED" w:rsidRDefault="00114412" w:rsidP="002624F5">
      <w:pPr>
        <w:shd w:val="clear" w:color="auto" w:fill="FFFFFF"/>
        <w:spacing w:after="0" w:line="240" w:lineRule="atLeast"/>
        <w:ind w:left="284" w:right="387" w:hanging="284"/>
        <w:jc w:val="center"/>
        <w:rPr>
          <w:rFonts w:ascii="Times New Roman" w:eastAsia="Times New Roman" w:hAnsi="Times New Roman" w:cs="Times New Roman"/>
          <w:b/>
          <w:color w:val="000000"/>
          <w:lang w:eastAsia="it-IT"/>
        </w:rPr>
      </w:pPr>
      <w:r w:rsidRPr="004E51ED">
        <w:rPr>
          <w:rFonts w:ascii="Times New Roman" w:eastAsia="Times New Roman" w:hAnsi="Times New Roman" w:cs="Times New Roman"/>
          <w:b/>
          <w:color w:val="000000"/>
          <w:lang w:eastAsia="it-IT"/>
        </w:rPr>
        <w:t>CAPITOLO QUARTO</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b/>
          <w:bCs/>
          <w:color w:val="000000"/>
          <w:lang w:eastAsia="it-IT"/>
        </w:rPr>
        <w:t>Il grande annuncio per tutti i giovani</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7" w:name="111"/>
      <w:r w:rsidRPr="004E51ED">
        <w:rPr>
          <w:rFonts w:ascii="Times New Roman" w:eastAsia="Times New Roman" w:hAnsi="Times New Roman" w:cs="Times New Roman"/>
          <w:color w:val="000000"/>
          <w:lang w:eastAsia="it-IT"/>
        </w:rPr>
        <w:t>111</w:t>
      </w:r>
      <w:bookmarkEnd w:id="17"/>
      <w:r w:rsidRPr="004E51ED">
        <w:rPr>
          <w:rFonts w:ascii="Times New Roman" w:eastAsia="Times New Roman" w:hAnsi="Times New Roman" w:cs="Times New Roman"/>
          <w:color w:val="000000"/>
          <w:lang w:eastAsia="it-IT"/>
        </w:rPr>
        <w:t>. Al di là di ogni circostanza, a tutti i giovani voglio annunciare ora la cosa più importante, la prima cosa, quella che non dovrebbe mai essere taciuta. Si tratta di un annuncio che include tre grandi verità che tutti abbiamo bisogno di ascoltare sempre, più volte.</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b/>
          <w:bCs/>
          <w:i/>
          <w:iCs/>
          <w:color w:val="000000"/>
          <w:lang w:eastAsia="it-IT"/>
        </w:rPr>
        <w:t>Un Dio che è amore</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8" w:name="112"/>
      <w:r w:rsidRPr="004E51ED">
        <w:rPr>
          <w:rFonts w:ascii="Times New Roman" w:eastAsia="Times New Roman" w:hAnsi="Times New Roman" w:cs="Times New Roman"/>
          <w:color w:val="000000"/>
          <w:lang w:eastAsia="it-IT"/>
        </w:rPr>
        <w:t>112</w:t>
      </w:r>
      <w:bookmarkEnd w:id="18"/>
      <w:r w:rsidRPr="004E51ED">
        <w:rPr>
          <w:rFonts w:ascii="Times New Roman" w:eastAsia="Times New Roman" w:hAnsi="Times New Roman" w:cs="Times New Roman"/>
          <w:color w:val="000000"/>
          <w:lang w:eastAsia="it-IT"/>
        </w:rPr>
        <w:t>. Anzitutto voglio dire ad ognuno la prima verità: “Dio ti ama”. Se l’hai già sentito, non importa, voglio ricordartelo: Dio ti ama. Non dubitarne mai, qualunque cosa ti accada nella vita. In qualunque circostanza, sei infinitamente amato.</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19" w:name="113"/>
      <w:r w:rsidRPr="004E51ED">
        <w:rPr>
          <w:rFonts w:ascii="Times New Roman" w:eastAsia="Times New Roman" w:hAnsi="Times New Roman" w:cs="Times New Roman"/>
          <w:color w:val="000000"/>
          <w:lang w:eastAsia="it-IT"/>
        </w:rPr>
        <w:t>113</w:t>
      </w:r>
      <w:bookmarkEnd w:id="19"/>
      <w:r w:rsidRPr="004E51ED">
        <w:rPr>
          <w:rFonts w:ascii="Times New Roman" w:eastAsia="Times New Roman" w:hAnsi="Times New Roman" w:cs="Times New Roman"/>
          <w:color w:val="000000"/>
          <w:lang w:eastAsia="it-IT"/>
        </w:rPr>
        <w:t>. Forse l’esperienza di paternità che hai vissuto non è stata la migliore, il tuo padre terreno forse è stato lontano e assente o, al contrario, dominante e possessivo; o semplicemente non è stato il padre di cui avevi bisogno. Non lo so. Però quello che posso dirti con certezza è che puoi gettarti in tutta sicurezza nelle braccia del tuo Padre divino, di quel Dio che ti ha dato la vita e che te la dà in ogni momento. Egli ti sosterrà saldamente e, nello stesso tempo, sentirai che rispetta fino in fondo la tua libertà.</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0" w:name="114"/>
      <w:r w:rsidRPr="004E51ED">
        <w:rPr>
          <w:rFonts w:ascii="Times New Roman" w:eastAsia="Times New Roman" w:hAnsi="Times New Roman" w:cs="Times New Roman"/>
          <w:color w:val="000000"/>
          <w:lang w:eastAsia="it-IT"/>
        </w:rPr>
        <w:t>114</w:t>
      </w:r>
      <w:bookmarkEnd w:id="20"/>
      <w:r w:rsidRPr="004E51ED">
        <w:rPr>
          <w:rFonts w:ascii="Times New Roman" w:eastAsia="Times New Roman" w:hAnsi="Times New Roman" w:cs="Times New Roman"/>
          <w:color w:val="000000"/>
          <w:lang w:eastAsia="it-IT"/>
        </w:rPr>
        <w:t>. Nella sua Parola troviamo molte espressioni del suo amore. È come se stesse cercando diversi modi di manifestarlo per vedere se qualcuna di quelle parole può arrivare al tuo cuore.</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Per esempio, a volte si presenta come quei genitori affettuosi che giocano con i loro figli: «</w:t>
      </w:r>
      <w:r w:rsidRPr="004E51ED">
        <w:rPr>
          <w:rFonts w:ascii="Times New Roman" w:eastAsia="Times New Roman" w:hAnsi="Times New Roman" w:cs="Times New Roman"/>
          <w:i/>
          <w:iCs/>
          <w:color w:val="000000"/>
          <w:lang w:eastAsia="it-IT"/>
        </w:rPr>
        <w:t>Io li traevo con legami di bontà, con vincoli d’amore, ero per loro come chi solleva un bimbo alla sua guancia</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Os</w:t>
      </w:r>
      <w:proofErr w:type="spellEnd"/>
      <w:r w:rsidRPr="004E51ED">
        <w:rPr>
          <w:rFonts w:ascii="Times New Roman" w:eastAsia="Times New Roman" w:hAnsi="Times New Roman" w:cs="Times New Roman"/>
          <w:color w:val="000000"/>
          <w:lang w:eastAsia="it-IT"/>
        </w:rPr>
        <w:t> 11,4).</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A volte appare colmo dell’amore di quelle madri che amano sinceramente i loro figli, con un amore viscerale che è incapace di dimenticare e di abbandonare: «</w:t>
      </w:r>
      <w:r w:rsidRPr="004E51ED">
        <w:rPr>
          <w:rFonts w:ascii="Times New Roman" w:eastAsia="Times New Roman" w:hAnsi="Times New Roman" w:cs="Times New Roman"/>
          <w:i/>
          <w:iCs/>
          <w:color w:val="000000"/>
          <w:lang w:eastAsia="it-IT"/>
        </w:rPr>
        <w:t>Si dimentica forse una donna del suo bambino, così da non commuoversi per il figlio delle sue viscere? Anche se costoro si dimenticassero, io invece non ti dimenticherò mai</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color w:val="000000"/>
          <w:lang w:eastAsia="it-IT"/>
        </w:rPr>
        <w:t> 49,15).</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Si mostra persino come un innamorato che arriva al punto di tatuarsi la persona amata sul palmo della mano per poter avere il suo viso sempre vicino: «</w:t>
      </w:r>
      <w:r w:rsidRPr="004E51ED">
        <w:rPr>
          <w:rFonts w:ascii="Times New Roman" w:eastAsia="Times New Roman" w:hAnsi="Times New Roman" w:cs="Times New Roman"/>
          <w:i/>
          <w:iCs/>
          <w:color w:val="000000"/>
          <w:lang w:eastAsia="it-IT"/>
        </w:rPr>
        <w:t>Ecco, sulle palme delle mie mani ti ho disegnato</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color w:val="000000"/>
          <w:lang w:eastAsia="it-IT"/>
        </w:rPr>
        <w:t> 49,16).</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Altre volte sottolinea la forza e la fermezza del suo amore, che non si lascia vincere: «Anche se i monti si spostassero e i colli vacillassero, non si allontanerebbe da te il mio affetto, né vacillerebbe la mia alleanza di pace» (</w:t>
      </w:r>
      <w:proofErr w:type="spellStart"/>
      <w:r w:rsidRPr="004E51ED">
        <w:rPr>
          <w:rFonts w:ascii="Times New Roman" w:eastAsia="Times New Roman" w:hAnsi="Times New Roman" w:cs="Times New Roman"/>
          <w:color w:val="000000"/>
          <w:lang w:eastAsia="it-IT"/>
        </w:rPr>
        <w:t>Is</w:t>
      </w:r>
      <w:proofErr w:type="spellEnd"/>
      <w:r w:rsidRPr="004E51ED">
        <w:rPr>
          <w:rFonts w:ascii="Times New Roman" w:eastAsia="Times New Roman" w:hAnsi="Times New Roman" w:cs="Times New Roman"/>
          <w:color w:val="000000"/>
          <w:lang w:eastAsia="it-IT"/>
        </w:rPr>
        <w:t xml:space="preserve"> 54,10).</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Oppure ci dice che siamo stati attesi da sempre, perché non siamo apparsi in questo mondo per caso. Prima ancora di esistere, eravamo un progetto del suo amore: «</w:t>
      </w:r>
      <w:r w:rsidRPr="004E51ED">
        <w:rPr>
          <w:rFonts w:ascii="Times New Roman" w:eastAsia="Times New Roman" w:hAnsi="Times New Roman" w:cs="Times New Roman"/>
          <w:i/>
          <w:iCs/>
          <w:color w:val="000000"/>
          <w:lang w:eastAsia="it-IT"/>
        </w:rPr>
        <w:t>Ti ho amato di amore eterno, per questo continuo a esserti fedele</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Ger</w:t>
      </w:r>
      <w:proofErr w:type="spellEnd"/>
      <w:r w:rsidRPr="004E51ED">
        <w:rPr>
          <w:rFonts w:ascii="Times New Roman" w:eastAsia="Times New Roman" w:hAnsi="Times New Roman" w:cs="Times New Roman"/>
          <w:i/>
          <w:iCs/>
          <w:color w:val="000000"/>
          <w:lang w:eastAsia="it-IT"/>
        </w:rPr>
        <w:t> </w:t>
      </w:r>
      <w:r w:rsidRPr="004E51ED">
        <w:rPr>
          <w:rFonts w:ascii="Times New Roman" w:eastAsia="Times New Roman" w:hAnsi="Times New Roman" w:cs="Times New Roman"/>
          <w:color w:val="000000"/>
          <w:lang w:eastAsia="it-IT"/>
        </w:rPr>
        <w:t>31,3).</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Oppure ci fa notare che Egli sa vedere la nostra bellezza, quella che nessun altro può riconoscere: «</w:t>
      </w:r>
      <w:r w:rsidRPr="004E51ED">
        <w:rPr>
          <w:rFonts w:ascii="Times New Roman" w:eastAsia="Times New Roman" w:hAnsi="Times New Roman" w:cs="Times New Roman"/>
          <w:i/>
          <w:iCs/>
          <w:color w:val="000000"/>
          <w:lang w:eastAsia="it-IT"/>
        </w:rPr>
        <w:t>Tu sei prezioso ai miei occhi, perché sei degno di stima e io ti amo</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i/>
          <w:iCs/>
          <w:color w:val="000000"/>
          <w:lang w:eastAsia="it-IT"/>
        </w:rPr>
        <w:t> </w:t>
      </w:r>
      <w:r w:rsidRPr="004E51ED">
        <w:rPr>
          <w:rFonts w:ascii="Times New Roman" w:eastAsia="Times New Roman" w:hAnsi="Times New Roman" w:cs="Times New Roman"/>
          <w:color w:val="000000"/>
          <w:lang w:eastAsia="it-IT"/>
        </w:rPr>
        <w:t>43,4).</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O ci porta a scoprire che il suo amore non è triste, ma pura gioia che si rinnova quando ci lasciamo amare da Lui: «</w:t>
      </w:r>
      <w:r w:rsidRPr="004E51ED">
        <w:rPr>
          <w:rFonts w:ascii="Times New Roman" w:eastAsia="Times New Roman" w:hAnsi="Times New Roman" w:cs="Times New Roman"/>
          <w:i/>
          <w:iCs/>
          <w:color w:val="000000"/>
          <w:lang w:eastAsia="it-IT"/>
        </w:rPr>
        <w:t>Il Signore, tuo Dio, in mezzo a te è un salvatore potente. Gioirà per te, ti rinnoverà con il suo amore, esulterà per te con grida di gioia</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Sof</w:t>
      </w:r>
      <w:proofErr w:type="spellEnd"/>
      <w:r w:rsidRPr="004E51ED">
        <w:rPr>
          <w:rFonts w:ascii="Times New Roman" w:eastAsia="Times New Roman" w:hAnsi="Times New Roman" w:cs="Times New Roman"/>
          <w:color w:val="000000"/>
          <w:lang w:eastAsia="it-IT"/>
        </w:rPr>
        <w:t> 3,17).</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1" w:name="115"/>
      <w:r w:rsidRPr="004E51ED">
        <w:rPr>
          <w:rFonts w:ascii="Times New Roman" w:eastAsia="Times New Roman" w:hAnsi="Times New Roman" w:cs="Times New Roman"/>
          <w:color w:val="000000"/>
          <w:lang w:eastAsia="it-IT"/>
        </w:rPr>
        <w:t>115</w:t>
      </w:r>
      <w:bookmarkEnd w:id="21"/>
      <w:r w:rsidRPr="004E51ED">
        <w:rPr>
          <w:rFonts w:ascii="Times New Roman" w:eastAsia="Times New Roman" w:hAnsi="Times New Roman" w:cs="Times New Roman"/>
          <w:color w:val="000000"/>
          <w:lang w:eastAsia="it-IT"/>
        </w:rPr>
        <w:t>. Per Lui tu sei realmente prezioso, non sei insignificante, sei importante per Lui, perché sei opera delle sue mani. Per questo ti dedica attenzione e ti ricorda con affetto. Devi avere fiducia nel «ricordo di Dio: la sua memoria non è un “disco rigido” che registra e archivia tutti i nostri dati, la sua memoria è un cuore tenero di compassione, che gioisce nel cancellare definitivamente ogni nostra traccia di male».</w:t>
      </w:r>
      <w:bookmarkStart w:id="22" w:name="_ftnref63"/>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"_ftn63"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[63]</w:t>
      </w:r>
      <w:r w:rsidR="007179B3" w:rsidRPr="004E51ED">
        <w:rPr>
          <w:rFonts w:ascii="Times New Roman" w:eastAsia="Times New Roman" w:hAnsi="Times New Roman" w:cs="Times New Roman"/>
          <w:color w:val="000000"/>
          <w:lang w:eastAsia="it-IT"/>
        </w:rPr>
        <w:fldChar w:fldCharType="end"/>
      </w:r>
      <w:bookmarkEnd w:id="22"/>
      <w:r w:rsidRPr="004E51ED">
        <w:rPr>
          <w:rFonts w:ascii="Times New Roman" w:eastAsia="Times New Roman" w:hAnsi="Times New Roman" w:cs="Times New Roman"/>
          <w:color w:val="000000"/>
          <w:lang w:eastAsia="it-IT"/>
        </w:rPr>
        <w:t xml:space="preserve"> Non </w:t>
      </w:r>
      <w:r w:rsidRPr="004E51ED">
        <w:rPr>
          <w:rFonts w:ascii="Times New Roman" w:eastAsia="Times New Roman" w:hAnsi="Times New Roman" w:cs="Times New Roman"/>
          <w:color w:val="000000"/>
          <w:lang w:eastAsia="it-IT"/>
        </w:rPr>
        <w:lastRenderedPageBreak/>
        <w:t>vuole tenere il conto dei tuoi errori e, in ogni caso, ti aiuterà ad imparare qualcosa anche dalle tue cadute. Perché ti ama. Cerca di rimanere un momento in silenzio lasciandoti amare da Lui. Cerca di mettere a tacere tutte le voci e le grida interiori e rimani un momento nel suo abbraccio d’amore.</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3" w:name="116"/>
      <w:r w:rsidRPr="004E51ED">
        <w:rPr>
          <w:rFonts w:ascii="Times New Roman" w:eastAsia="Times New Roman" w:hAnsi="Times New Roman" w:cs="Times New Roman"/>
          <w:color w:val="000000"/>
          <w:lang w:eastAsia="it-IT"/>
        </w:rPr>
        <w:t>116</w:t>
      </w:r>
      <w:bookmarkEnd w:id="23"/>
      <w:r w:rsidRPr="004E51ED">
        <w:rPr>
          <w:rFonts w:ascii="Times New Roman" w:eastAsia="Times New Roman" w:hAnsi="Times New Roman" w:cs="Times New Roman"/>
          <w:color w:val="000000"/>
          <w:lang w:eastAsia="it-IT"/>
        </w:rPr>
        <w:t>. È un amore «che non si impone e non schiaccia, un amore che non emargina e non mette a tacere e non tace, un amore che non umilia e non soggioga. È l’amore del Signore, amore quotidiano, discreto e rispettoso, amore di libertà e per la libertà, amore che guarisce ed eleva. È l’amore del Signore, che sa più di risalite che di cadute, di riconciliazione che di proibizione, di dare nuova opportunità che di condannare, di futuro che di passato».</w:t>
      </w:r>
      <w:bookmarkStart w:id="24" w:name="_ftnref64"/>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"_ftn64"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[64]</w:t>
      </w:r>
      <w:r w:rsidR="007179B3" w:rsidRPr="004E51ED">
        <w:rPr>
          <w:rFonts w:ascii="Times New Roman" w:eastAsia="Times New Roman" w:hAnsi="Times New Roman" w:cs="Times New Roman"/>
          <w:color w:val="000000"/>
          <w:lang w:eastAsia="it-IT"/>
        </w:rPr>
        <w:fldChar w:fldCharType="end"/>
      </w:r>
      <w:bookmarkEnd w:id="24"/>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5" w:name="117"/>
      <w:r w:rsidRPr="004E51ED">
        <w:rPr>
          <w:rFonts w:ascii="Times New Roman" w:eastAsia="Times New Roman" w:hAnsi="Times New Roman" w:cs="Times New Roman"/>
          <w:color w:val="000000"/>
          <w:lang w:eastAsia="it-IT"/>
        </w:rPr>
        <w:t>117</w:t>
      </w:r>
      <w:bookmarkEnd w:id="25"/>
      <w:r w:rsidRPr="004E51ED">
        <w:rPr>
          <w:rFonts w:ascii="Times New Roman" w:eastAsia="Times New Roman" w:hAnsi="Times New Roman" w:cs="Times New Roman"/>
          <w:color w:val="000000"/>
          <w:lang w:eastAsia="it-IT"/>
        </w:rPr>
        <w:t>. Quando ti chiede qualcosa o quando semplicemente permette quelle sfide che la vita ti presenta, si aspetta che tu gli faccia spazio per spingerti ad andare avanti, per spronarti, per farti maturare. Non gli dà fastidio che tu gli esprima i tuoi dubbi, quello che lo preoccupa è che non gli parli, che tu non ti apra con sincerità al dialogo con Lui. Racconta la Bibbia che Giacobbe lottò con Dio (cfr </w:t>
      </w:r>
      <w:proofErr w:type="spellStart"/>
      <w:r w:rsidRPr="004E51ED">
        <w:rPr>
          <w:rFonts w:ascii="Times New Roman" w:eastAsia="Times New Roman" w:hAnsi="Times New Roman" w:cs="Times New Roman"/>
          <w:i/>
          <w:iCs/>
          <w:color w:val="000000"/>
          <w:lang w:eastAsia="it-IT"/>
        </w:rPr>
        <w:t>Gen</w:t>
      </w:r>
      <w:proofErr w:type="spellEnd"/>
      <w:r w:rsidRPr="004E51ED">
        <w:rPr>
          <w:rFonts w:ascii="Times New Roman" w:eastAsia="Times New Roman" w:hAnsi="Times New Roman" w:cs="Times New Roman"/>
          <w:color w:val="000000"/>
          <w:lang w:eastAsia="it-IT"/>
        </w:rPr>
        <w:t> 32,25-31), ma questo non lo allontanò dalla via del Signore. In realtà è Lui stesso che ci esorta: «Su, venite e discutiamo»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color w:val="000000"/>
          <w:lang w:eastAsia="it-IT"/>
        </w:rPr>
        <w:t> 1,18). Il suo amore è così reale, così vero, così concreto, che ci offre una relazione piena di dialogo sincero e fecondo. Infine, cerca l’abbraccio del tuo Padre celeste nel volto amorevole dei suoi coraggiosi testimoni sulla terra!</w:t>
      </w:r>
    </w:p>
    <w:p w:rsidR="00114412" w:rsidRDefault="00114412" w:rsidP="002624F5">
      <w:pPr>
        <w:shd w:val="clear" w:color="auto" w:fill="FFFFFF"/>
        <w:spacing w:after="0" w:line="240" w:lineRule="atLeast"/>
        <w:ind w:left="284" w:right="387" w:hanging="284"/>
        <w:jc w:val="both"/>
        <w:rPr>
          <w:rFonts w:ascii="Times New Roman" w:eastAsia="Times New Roman" w:hAnsi="Times New Roman" w:cs="Times New Roman"/>
          <w:b/>
          <w:bCs/>
          <w:i/>
          <w:iCs/>
          <w:color w:val="000000"/>
          <w:lang w:eastAsia="it-IT"/>
        </w:rPr>
      </w:pP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b/>
          <w:bCs/>
          <w:i/>
          <w:iCs/>
          <w:color w:val="000000"/>
          <w:lang w:eastAsia="it-IT"/>
        </w:rPr>
        <w:t>Cristo ti salva</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6" w:name="118"/>
      <w:r w:rsidRPr="004E51ED">
        <w:rPr>
          <w:rFonts w:ascii="Times New Roman" w:eastAsia="Times New Roman" w:hAnsi="Times New Roman" w:cs="Times New Roman"/>
          <w:color w:val="000000"/>
          <w:lang w:eastAsia="it-IT"/>
        </w:rPr>
        <w:t>118</w:t>
      </w:r>
      <w:bookmarkEnd w:id="26"/>
      <w:r w:rsidRPr="004E51ED">
        <w:rPr>
          <w:rFonts w:ascii="Times New Roman" w:eastAsia="Times New Roman" w:hAnsi="Times New Roman" w:cs="Times New Roman"/>
          <w:color w:val="000000"/>
          <w:lang w:eastAsia="it-IT"/>
        </w:rPr>
        <w:t>. La seconda verità è che Cristo, per amore, ha dato sé stesso fino alla fine per salvarti. Le sue braccia aperte sulla croce sono il segno più prezioso di un amico capace di arrivare fino all’estremo: «</w:t>
      </w:r>
      <w:r w:rsidRPr="004E51ED">
        <w:rPr>
          <w:rFonts w:ascii="Times New Roman" w:eastAsia="Times New Roman" w:hAnsi="Times New Roman" w:cs="Times New Roman"/>
          <w:i/>
          <w:iCs/>
          <w:color w:val="000000"/>
          <w:lang w:eastAsia="it-IT"/>
        </w:rPr>
        <w:t>Avendo amato i suoi che erano nel mondo, li amò fino alla fine</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Gv</w:t>
      </w:r>
      <w:proofErr w:type="spellEnd"/>
      <w:r w:rsidRPr="004E51ED">
        <w:rPr>
          <w:rFonts w:ascii="Times New Roman" w:eastAsia="Times New Roman" w:hAnsi="Times New Roman" w:cs="Times New Roman"/>
          <w:i/>
          <w:iCs/>
          <w:color w:val="000000"/>
          <w:lang w:eastAsia="it-IT"/>
        </w:rPr>
        <w:t> </w:t>
      </w:r>
      <w:r w:rsidRPr="004E51ED">
        <w:rPr>
          <w:rFonts w:ascii="Times New Roman" w:eastAsia="Times New Roman" w:hAnsi="Times New Roman" w:cs="Times New Roman"/>
          <w:color w:val="000000"/>
          <w:lang w:eastAsia="it-IT"/>
        </w:rPr>
        <w:t>13,1).</w:t>
      </w:r>
    </w:p>
    <w:p w:rsidR="00114412" w:rsidRPr="004E51ED" w:rsidRDefault="00114412" w:rsidP="002624F5">
      <w:pPr>
        <w:shd w:val="clear" w:color="auto" w:fill="FFFFFF"/>
        <w:spacing w:after="0" w:line="240" w:lineRule="atLeast"/>
        <w:ind w:left="284" w:right="387"/>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San Paolo affermava di vivere affidato a quell’amore che ha dato tutto: «</w:t>
      </w:r>
      <w:r w:rsidRPr="004E51ED">
        <w:rPr>
          <w:rFonts w:ascii="Times New Roman" w:eastAsia="Times New Roman" w:hAnsi="Times New Roman" w:cs="Times New Roman"/>
          <w:i/>
          <w:iCs/>
          <w:color w:val="000000"/>
          <w:lang w:eastAsia="it-IT"/>
        </w:rPr>
        <w:t>Questa vita, la vivo nella fede del Figlio di Dio, che mi ha amato e ha consegnato sé stesso per me</w:t>
      </w:r>
      <w:r w:rsidRPr="004E51ED">
        <w:rPr>
          <w:rFonts w:ascii="Times New Roman" w:eastAsia="Times New Roman" w:hAnsi="Times New Roman" w:cs="Times New Roman"/>
          <w:color w:val="000000"/>
          <w:lang w:eastAsia="it-IT"/>
        </w:rPr>
        <w:t>» (</w:t>
      </w:r>
      <w:r w:rsidRPr="004E51ED">
        <w:rPr>
          <w:rFonts w:ascii="Times New Roman" w:eastAsia="Times New Roman" w:hAnsi="Times New Roman" w:cs="Times New Roman"/>
          <w:i/>
          <w:iCs/>
          <w:color w:val="000000"/>
          <w:lang w:eastAsia="it-IT"/>
        </w:rPr>
        <w:t>Gal </w:t>
      </w:r>
      <w:r w:rsidRPr="004E51ED">
        <w:rPr>
          <w:rFonts w:ascii="Times New Roman" w:eastAsia="Times New Roman" w:hAnsi="Times New Roman" w:cs="Times New Roman"/>
          <w:color w:val="000000"/>
          <w:lang w:eastAsia="it-IT"/>
        </w:rPr>
        <w:t>2,20).</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27" w:name="119"/>
      <w:r w:rsidRPr="004E51ED">
        <w:rPr>
          <w:rFonts w:ascii="Times New Roman" w:eastAsia="Times New Roman" w:hAnsi="Times New Roman" w:cs="Times New Roman"/>
          <w:color w:val="000000"/>
          <w:lang w:eastAsia="it-IT"/>
        </w:rPr>
        <w:t>119</w:t>
      </w:r>
      <w:bookmarkEnd w:id="27"/>
      <w:r w:rsidRPr="004E51ED">
        <w:rPr>
          <w:rFonts w:ascii="Times New Roman" w:eastAsia="Times New Roman" w:hAnsi="Times New Roman" w:cs="Times New Roman"/>
          <w:color w:val="000000"/>
          <w:lang w:eastAsia="it-IT"/>
        </w:rPr>
        <w:t>. Quel Cristo che ci ha salvato sulla croce dai nostri peccati, con lo stesso potere del suo totale dono di sé continua a salvarci e redimerci oggi. Guarda la sua Croce, aggrappati a Lui, lasciati salvare, perché «coloro che si lasciano salvare da Lui sono liberati dal peccato, dalla tristezza, dal vuoto interiore, dall’isolamento».</w:t>
      </w:r>
      <w:bookmarkStart w:id="28" w:name="_ftnref65"/>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"_ftn65"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[65]</w:t>
      </w:r>
      <w:r w:rsidR="007179B3" w:rsidRPr="004E51ED">
        <w:rPr>
          <w:rFonts w:ascii="Times New Roman" w:eastAsia="Times New Roman" w:hAnsi="Times New Roman" w:cs="Times New Roman"/>
          <w:color w:val="000000"/>
          <w:lang w:eastAsia="it-IT"/>
        </w:rPr>
        <w:fldChar w:fldCharType="end"/>
      </w:r>
      <w:bookmarkEnd w:id="28"/>
      <w:r w:rsidRPr="004E51ED">
        <w:rPr>
          <w:rFonts w:ascii="Times New Roman" w:eastAsia="Times New Roman" w:hAnsi="Times New Roman" w:cs="Times New Roman"/>
          <w:color w:val="000000"/>
          <w:lang w:eastAsia="it-IT"/>
        </w:rPr>
        <w:t> E se pecchi e ti allontani, Egli di nuovo ti rialza con il potere della sua Croce. Non dimenticare mai che «Egli perdona settanta volte sette. Torna a caricarci sulle sue spalle una volta dopo l’altra. Nessuno potrà toglierci la dignità che ci conferisce questo amore infinito e incrollabile. Egli ci permette di alzare la testa e ricominciare, con una tenerezza che mai ci delude e che sempre può restituirci la gioia».</w:t>
      </w:r>
      <w:bookmarkStart w:id="29" w:name="_ftnref66"/>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"_ftn66"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[66]</w:t>
      </w:r>
      <w:r w:rsidR="007179B3" w:rsidRPr="004E51ED">
        <w:rPr>
          <w:rFonts w:ascii="Times New Roman" w:eastAsia="Times New Roman" w:hAnsi="Times New Roman" w:cs="Times New Roman"/>
          <w:color w:val="000000"/>
          <w:lang w:eastAsia="it-IT"/>
        </w:rPr>
        <w:fldChar w:fldCharType="end"/>
      </w:r>
      <w:bookmarkEnd w:id="29"/>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0" w:name="120"/>
      <w:r w:rsidRPr="004E51ED">
        <w:rPr>
          <w:rFonts w:ascii="Times New Roman" w:eastAsia="Times New Roman" w:hAnsi="Times New Roman" w:cs="Times New Roman"/>
          <w:color w:val="000000"/>
          <w:lang w:eastAsia="it-IT"/>
        </w:rPr>
        <w:t>120</w:t>
      </w:r>
      <w:bookmarkEnd w:id="30"/>
      <w:r w:rsidRPr="004E51ED">
        <w:rPr>
          <w:rFonts w:ascii="Times New Roman" w:eastAsia="Times New Roman" w:hAnsi="Times New Roman" w:cs="Times New Roman"/>
          <w:color w:val="000000"/>
          <w:lang w:eastAsia="it-IT"/>
        </w:rPr>
        <w:t>. Noi «siamo salvati da Gesù: perché ci ama e non può farne a meno. Possiamo fargli qualunque cosa, ma Lui ci ama, e ci salva. Perché solo quello che si ama può essere salvato. Solo quello che si abbraccia può essere trasformato. L’amore del Signore è più grande di tutte le nostre contraddizioni, di tutte le nostre fragilità e di tutte le nostre meschinità. Ma è precisamente attraverso le nostre contraddizioni, fragilità e meschinità che Lui vuole scrivere questa storia d’amore. Ha abbracciato il figlio prodigo, ha abbracciato Pietro dopo i suoi rinnegamenti e ci abbraccia sempre, sempre, sempre dopo le nostre cadute aiutandoci ad alzarci e a rimetterci in piedi. Perché la vera caduta – attenzione a questo – la vera caduta, quella che può rovinarci la vita, è rimanere a terra e non lasciarsi aiutare».</w:t>
      </w:r>
      <w:bookmarkStart w:id="31" w:name="_ftnref67"/>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"_ftn67"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[67]</w:t>
      </w:r>
      <w:r w:rsidR="007179B3" w:rsidRPr="004E51ED">
        <w:rPr>
          <w:rFonts w:ascii="Times New Roman" w:eastAsia="Times New Roman" w:hAnsi="Times New Roman" w:cs="Times New Roman"/>
          <w:color w:val="000000"/>
          <w:lang w:eastAsia="it-IT"/>
        </w:rPr>
        <w:fldChar w:fldCharType="end"/>
      </w:r>
      <w:bookmarkEnd w:id="31"/>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2" w:name="121"/>
      <w:r w:rsidRPr="004E51ED">
        <w:rPr>
          <w:rFonts w:ascii="Times New Roman" w:eastAsia="Times New Roman" w:hAnsi="Times New Roman" w:cs="Times New Roman"/>
          <w:color w:val="000000"/>
          <w:lang w:eastAsia="it-IT"/>
        </w:rPr>
        <w:t>121</w:t>
      </w:r>
      <w:bookmarkEnd w:id="32"/>
      <w:r w:rsidRPr="004E51ED">
        <w:rPr>
          <w:rFonts w:ascii="Times New Roman" w:eastAsia="Times New Roman" w:hAnsi="Times New Roman" w:cs="Times New Roman"/>
          <w:color w:val="000000"/>
          <w:lang w:eastAsia="it-IT"/>
        </w:rPr>
        <w:t>. Il suo perdono e la sua salvezza non sono qualcosa che abbiamo comprato o che dovremmo acquisire con le nostre opere o i nostri sforzi. Egli ci perdona e ci libera gratuitamente. Il suo donarsi sulla croce è qualcosa di così grande che noi non possiamo né dobbiamo pagarlo, dobbiamo soltanto accoglierlo con immensa gratitudine e con la gioia di essere amati così tanto prima di poterlo immaginare: «egli ci ha amati per primo» (</w:t>
      </w:r>
      <w:r w:rsidRPr="004E51ED">
        <w:rPr>
          <w:rFonts w:ascii="Times New Roman" w:eastAsia="Times New Roman" w:hAnsi="Times New Roman" w:cs="Times New Roman"/>
          <w:i/>
          <w:iCs/>
          <w:color w:val="000000"/>
          <w:lang w:eastAsia="it-IT"/>
        </w:rPr>
        <w:t>1</w:t>
      </w:r>
      <w:r w:rsidRPr="004E51ED">
        <w:rPr>
          <w:rFonts w:ascii="Times New Roman" w:eastAsia="Times New Roman" w:hAnsi="Times New Roman" w:cs="Times New Roman"/>
          <w:color w:val="000000"/>
          <w:lang w:eastAsia="it-IT"/>
        </w:rPr>
        <w:t> </w:t>
      </w:r>
      <w:proofErr w:type="spellStart"/>
      <w:r w:rsidRPr="004E51ED">
        <w:rPr>
          <w:rFonts w:ascii="Times New Roman" w:eastAsia="Times New Roman" w:hAnsi="Times New Roman" w:cs="Times New Roman"/>
          <w:i/>
          <w:iCs/>
          <w:color w:val="000000"/>
          <w:lang w:eastAsia="it-IT"/>
        </w:rPr>
        <w:t>Gv</w:t>
      </w:r>
      <w:proofErr w:type="spellEnd"/>
      <w:r w:rsidRPr="004E51ED">
        <w:rPr>
          <w:rFonts w:ascii="Times New Roman" w:eastAsia="Times New Roman" w:hAnsi="Times New Roman" w:cs="Times New Roman"/>
          <w:color w:val="000000"/>
          <w:lang w:eastAsia="it-IT"/>
        </w:rPr>
        <w:t> 4,19).</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3" w:name="122"/>
      <w:r w:rsidRPr="004E51ED">
        <w:rPr>
          <w:rFonts w:ascii="Times New Roman" w:eastAsia="Times New Roman" w:hAnsi="Times New Roman" w:cs="Times New Roman"/>
          <w:color w:val="000000"/>
          <w:lang w:eastAsia="it-IT"/>
        </w:rPr>
        <w:t>122</w:t>
      </w:r>
      <w:bookmarkEnd w:id="33"/>
      <w:r w:rsidRPr="004E51ED">
        <w:rPr>
          <w:rFonts w:ascii="Times New Roman" w:eastAsia="Times New Roman" w:hAnsi="Times New Roman" w:cs="Times New Roman"/>
          <w:color w:val="000000"/>
          <w:lang w:eastAsia="it-IT"/>
        </w:rPr>
        <w:t>. Giovani amati dal Signore, quanto valete voi se siete stati redenti dal sangue prezioso di Cristo! Cari giovani, voi «non avete prezzo! Non siete pezzi da vendere all’asta! Per favore, non lasciatevi comprare, non lasciatevi sedurre, non lasciatevi schiavizzare dalle colonizzazioni ideologiche che ci mettono strane idee in testa e alla fine diventiamo schiavi, dipendenti, falliti nella vita. Voi non avete prezzo: dovete sempre ripetervelo: non sono all’asta, non ho prezzo. Sono libero, sono libero! Innamoratevi di questa libertà, che è quella che offre Gesù».</w:t>
      </w:r>
      <w:bookmarkStart w:id="34" w:name="_ftnref68"/>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"_ftn68"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[68]</w:t>
      </w:r>
      <w:r w:rsidR="007179B3" w:rsidRPr="004E51ED">
        <w:rPr>
          <w:rFonts w:ascii="Times New Roman" w:eastAsia="Times New Roman" w:hAnsi="Times New Roman" w:cs="Times New Roman"/>
          <w:color w:val="000000"/>
          <w:lang w:eastAsia="it-IT"/>
        </w:rPr>
        <w:fldChar w:fldCharType="end"/>
      </w:r>
      <w:bookmarkEnd w:id="34"/>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5" w:name="123"/>
      <w:r w:rsidRPr="004E51ED">
        <w:rPr>
          <w:rFonts w:ascii="Times New Roman" w:eastAsia="Times New Roman" w:hAnsi="Times New Roman" w:cs="Times New Roman"/>
          <w:color w:val="000000"/>
          <w:lang w:eastAsia="it-IT"/>
        </w:rPr>
        <w:t>123</w:t>
      </w:r>
      <w:bookmarkEnd w:id="35"/>
      <w:r w:rsidRPr="004E51ED">
        <w:rPr>
          <w:rFonts w:ascii="Times New Roman" w:eastAsia="Times New Roman" w:hAnsi="Times New Roman" w:cs="Times New Roman"/>
          <w:color w:val="000000"/>
          <w:lang w:eastAsia="it-IT"/>
        </w:rPr>
        <w:t>. Guarda le braccia aperte di Cristo crocifisso, lasciati salvare sempre nuovamente. E quando ti avvicini per confessare i tuoi peccati, credi fermamente nella sua misericordia che ti libera dalla colpa. Contempla il suo sangue versato con tanto affetto e lasciati purificare da esso. Così potrai rinascere sempre di nuovo.</w:t>
      </w:r>
    </w:p>
    <w:p w:rsidR="00114412" w:rsidRDefault="00114412" w:rsidP="002624F5">
      <w:pPr>
        <w:shd w:val="clear" w:color="auto" w:fill="FFFFFF"/>
        <w:spacing w:after="0" w:line="240" w:lineRule="atLeast"/>
        <w:ind w:left="284" w:right="387" w:hanging="284"/>
        <w:jc w:val="both"/>
        <w:rPr>
          <w:rFonts w:ascii="Times New Roman" w:eastAsia="Times New Roman" w:hAnsi="Times New Roman" w:cs="Times New Roman"/>
          <w:b/>
          <w:bCs/>
          <w:i/>
          <w:iCs/>
          <w:color w:val="000000"/>
          <w:lang w:eastAsia="it-IT"/>
        </w:rPr>
      </w:pPr>
    </w:p>
    <w:p w:rsidR="00114412" w:rsidRDefault="00114412" w:rsidP="002624F5">
      <w:pPr>
        <w:shd w:val="clear" w:color="auto" w:fill="FFFFFF"/>
        <w:spacing w:after="0" w:line="240" w:lineRule="atLeast"/>
        <w:ind w:left="284" w:right="387" w:hanging="284"/>
        <w:jc w:val="both"/>
        <w:rPr>
          <w:rFonts w:ascii="Times New Roman" w:eastAsia="Times New Roman" w:hAnsi="Times New Roman" w:cs="Times New Roman"/>
          <w:b/>
          <w:bCs/>
          <w:i/>
          <w:iCs/>
          <w:color w:val="000000"/>
          <w:lang w:eastAsia="it-IT"/>
        </w:rPr>
      </w:pPr>
      <w:r w:rsidRPr="004E51ED">
        <w:rPr>
          <w:rFonts w:ascii="Times New Roman" w:eastAsia="Times New Roman" w:hAnsi="Times New Roman" w:cs="Times New Roman"/>
          <w:b/>
          <w:bCs/>
          <w:i/>
          <w:iCs/>
          <w:color w:val="000000"/>
          <w:lang w:eastAsia="it-IT"/>
        </w:rPr>
        <w:t>Egli vive!</w:t>
      </w:r>
      <w:bookmarkStart w:id="36" w:name="124"/>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color w:val="000000"/>
          <w:lang w:eastAsia="it-IT"/>
        </w:rPr>
        <w:t>124</w:t>
      </w:r>
      <w:bookmarkEnd w:id="36"/>
      <w:r w:rsidRPr="004E51ED">
        <w:rPr>
          <w:rFonts w:ascii="Times New Roman" w:eastAsia="Times New Roman" w:hAnsi="Times New Roman" w:cs="Times New Roman"/>
          <w:color w:val="000000"/>
          <w:lang w:eastAsia="it-IT"/>
        </w:rPr>
        <w:t xml:space="preserve">. C’è però una terza verità, che è inseparabile dalla precedente: Egli vive! Occorre ricordarlo spesso, perché corriamo il rischio di prendere Gesù Cristo solo come un buon esempio del passato, come un ricordo, come qualcuno che ci ha salvato duemila anni fa. Questo non ci servirebbe a nulla, ci lascerebbe </w:t>
      </w:r>
      <w:r w:rsidRPr="004E51ED">
        <w:rPr>
          <w:rFonts w:ascii="Times New Roman" w:eastAsia="Times New Roman" w:hAnsi="Times New Roman" w:cs="Times New Roman"/>
          <w:color w:val="000000"/>
          <w:lang w:eastAsia="it-IT"/>
        </w:rPr>
        <w:lastRenderedPageBreak/>
        <w:t>uguali a prima, non ci libererebbe. Colui che ci colma della sua grazia, Colui che ci libera, Colui che ci trasforma, Colui che ci guarisce e ci conforta è qualcuno che vive. È Cristo risorto, pieno di vitalità soprannaturale, rivestito di luce infinita. Per questo San Paolo affermava: «Se Cristo non è risorto, vana è la vostra fede»</w:t>
      </w:r>
      <w:r w:rsidRPr="004E51ED">
        <w:rPr>
          <w:rFonts w:ascii="Times New Roman" w:eastAsia="Times New Roman" w:hAnsi="Times New Roman" w:cs="Times New Roman"/>
          <w:i/>
          <w:iCs/>
          <w:color w:val="000000"/>
          <w:lang w:eastAsia="it-IT"/>
        </w:rPr>
        <w:t> </w:t>
      </w:r>
      <w:r w:rsidRPr="004E51ED">
        <w:rPr>
          <w:rFonts w:ascii="Times New Roman" w:eastAsia="Times New Roman" w:hAnsi="Times New Roman" w:cs="Times New Roman"/>
          <w:color w:val="000000"/>
          <w:lang w:eastAsia="it-IT"/>
        </w:rPr>
        <w:t>(</w:t>
      </w:r>
      <w:r w:rsidRPr="004E51ED">
        <w:rPr>
          <w:rFonts w:ascii="Times New Roman" w:eastAsia="Times New Roman" w:hAnsi="Times New Roman" w:cs="Times New Roman"/>
          <w:i/>
          <w:iCs/>
          <w:color w:val="000000"/>
          <w:lang w:eastAsia="it-IT"/>
        </w:rPr>
        <w:t>1 Cor</w:t>
      </w:r>
      <w:r w:rsidRPr="004E51ED">
        <w:rPr>
          <w:rFonts w:ascii="Times New Roman" w:eastAsia="Times New Roman" w:hAnsi="Times New Roman" w:cs="Times New Roman"/>
          <w:color w:val="000000"/>
          <w:lang w:eastAsia="it-IT"/>
        </w:rPr>
        <w:t>15,17).</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7" w:name="125"/>
      <w:r w:rsidRPr="004E51ED">
        <w:rPr>
          <w:rFonts w:ascii="Times New Roman" w:eastAsia="Times New Roman" w:hAnsi="Times New Roman" w:cs="Times New Roman"/>
          <w:color w:val="000000"/>
          <w:lang w:eastAsia="it-IT"/>
        </w:rPr>
        <w:t>125</w:t>
      </w:r>
      <w:bookmarkEnd w:id="37"/>
      <w:r w:rsidRPr="004E51ED">
        <w:rPr>
          <w:rFonts w:ascii="Times New Roman" w:eastAsia="Times New Roman" w:hAnsi="Times New Roman" w:cs="Times New Roman"/>
          <w:color w:val="000000"/>
          <w:lang w:eastAsia="it-IT"/>
        </w:rPr>
        <w:t>. Se Egli vive, allora davvero potrà essere presente nella tua vita, in ogni momento, per riempirlo di luce. Così non ci saranno mai più solitudine e abbandono. Anche se tutti se ne andassero, Egli sarà lì, come ha promesso: «Io sono con voi tutti i giorni, fino alla fine del mondo»</w:t>
      </w:r>
      <w:r w:rsidRPr="004E51ED">
        <w:rPr>
          <w:rFonts w:ascii="Times New Roman" w:eastAsia="Times New Roman" w:hAnsi="Times New Roman" w:cs="Times New Roman"/>
          <w:i/>
          <w:iCs/>
          <w:color w:val="000000"/>
          <w:lang w:eastAsia="it-IT"/>
        </w:rPr>
        <w:t> </w:t>
      </w:r>
      <w:r w:rsidRPr="004E51ED">
        <w:rPr>
          <w:rFonts w:ascii="Times New Roman" w:eastAsia="Times New Roman" w:hAnsi="Times New Roman" w:cs="Times New Roman"/>
          <w:color w:val="000000"/>
          <w:lang w:eastAsia="it-IT"/>
        </w:rPr>
        <w:t>(</w:t>
      </w:r>
      <w:r w:rsidRPr="004E51ED">
        <w:rPr>
          <w:rFonts w:ascii="Times New Roman" w:eastAsia="Times New Roman" w:hAnsi="Times New Roman" w:cs="Times New Roman"/>
          <w:i/>
          <w:iCs/>
          <w:color w:val="000000"/>
          <w:lang w:eastAsia="it-IT"/>
        </w:rPr>
        <w:t>Mt</w:t>
      </w:r>
      <w:r w:rsidRPr="004E51ED">
        <w:rPr>
          <w:rFonts w:ascii="Times New Roman" w:eastAsia="Times New Roman" w:hAnsi="Times New Roman" w:cs="Times New Roman"/>
          <w:color w:val="000000"/>
          <w:lang w:eastAsia="it-IT"/>
        </w:rPr>
        <w:t> 28,20). Egli riempie tutto con la sua presenza invisibile, e dovunque tu vada ti starà aspettando. Perché non solo è venuto, ma viene e continuerà a venire ogni giorno per invitarti a camminare verso un orizzonte sempre nuovo.</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8" w:name="126"/>
      <w:r w:rsidRPr="004E51ED">
        <w:rPr>
          <w:rFonts w:ascii="Times New Roman" w:eastAsia="Times New Roman" w:hAnsi="Times New Roman" w:cs="Times New Roman"/>
          <w:color w:val="000000"/>
          <w:lang w:eastAsia="it-IT"/>
        </w:rPr>
        <w:t>126</w:t>
      </w:r>
      <w:bookmarkEnd w:id="38"/>
      <w:r w:rsidRPr="004E51ED">
        <w:rPr>
          <w:rFonts w:ascii="Times New Roman" w:eastAsia="Times New Roman" w:hAnsi="Times New Roman" w:cs="Times New Roman"/>
          <w:color w:val="000000"/>
          <w:lang w:eastAsia="it-IT"/>
        </w:rPr>
        <w:t>. Contempla Gesù felice, traboccante di gioia. Gioisci con il tuo Amico che ha trionfato. Hanno ucciso il santo, il giusto, l’innocente, ma Egli ha vinto. Il male non ha l’ultima parola. Nemmeno nella tua vita il male avrà l’ultima parola, perché il tuo Amico che ti ama vuole trionfare in te. Il tuo Salvatore vive.</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39" w:name="127"/>
      <w:r w:rsidRPr="004E51ED">
        <w:rPr>
          <w:rFonts w:ascii="Times New Roman" w:eastAsia="Times New Roman" w:hAnsi="Times New Roman" w:cs="Times New Roman"/>
          <w:color w:val="000000"/>
          <w:lang w:eastAsia="it-IT"/>
        </w:rPr>
        <w:t>127</w:t>
      </w:r>
      <w:bookmarkEnd w:id="39"/>
      <w:r w:rsidRPr="004E51ED">
        <w:rPr>
          <w:rFonts w:ascii="Times New Roman" w:eastAsia="Times New Roman" w:hAnsi="Times New Roman" w:cs="Times New Roman"/>
          <w:color w:val="000000"/>
          <w:lang w:eastAsia="it-IT"/>
        </w:rPr>
        <w:t>. Se Egli vive, questo è una garanzia che il bene può farsi strada nella nostra vita, e che le nostre fatiche serviranno a qualcosa. Allora possiamo smettere di lamentarci e guardare avanti, perché con Lui si può sempre guardare avanti. Questa è la sicurezza che abbiamo. Gesù è l’eterno vivente. Aggrappati a Lui, vivremo e attraverseremo indenni tutte le forme di morte e di violenza che si nascondono lungo il cammino.</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0" w:name="128"/>
      <w:r w:rsidRPr="004E51ED">
        <w:rPr>
          <w:rFonts w:ascii="Times New Roman" w:eastAsia="Times New Roman" w:hAnsi="Times New Roman" w:cs="Times New Roman"/>
          <w:color w:val="000000"/>
          <w:lang w:eastAsia="it-IT"/>
        </w:rPr>
        <w:t>128</w:t>
      </w:r>
      <w:bookmarkEnd w:id="40"/>
      <w:r w:rsidRPr="004E51ED">
        <w:rPr>
          <w:rFonts w:ascii="Times New Roman" w:eastAsia="Times New Roman" w:hAnsi="Times New Roman" w:cs="Times New Roman"/>
          <w:color w:val="000000"/>
          <w:lang w:eastAsia="it-IT"/>
        </w:rPr>
        <w:t>. Qualsiasi altra soluzione risulterà debole e temporanea. Forse risulterà utile per un po’ di tempo, poi ci troveremo di nuovo indifesi, abbandonati, esposti alle intemperie. Con Lui, invece, il cuore è radicato in una sicurezza di fondo, che permane al di là di tutto. San Paolo dice di voler essere unito a Cristo per «conoscere lui, la potenza della sua risurrezione» (</w:t>
      </w:r>
      <w:r w:rsidRPr="004E51ED">
        <w:rPr>
          <w:rFonts w:ascii="Times New Roman" w:eastAsia="Times New Roman" w:hAnsi="Times New Roman" w:cs="Times New Roman"/>
          <w:i/>
          <w:iCs/>
          <w:color w:val="000000"/>
          <w:lang w:eastAsia="it-IT"/>
        </w:rPr>
        <w:t>Fil</w:t>
      </w:r>
      <w:r w:rsidRPr="004E51ED">
        <w:rPr>
          <w:rFonts w:ascii="Times New Roman" w:eastAsia="Times New Roman" w:hAnsi="Times New Roman" w:cs="Times New Roman"/>
          <w:color w:val="000000"/>
          <w:lang w:eastAsia="it-IT"/>
        </w:rPr>
        <w:t> 3,10). È il potere che si manifesterà molte volte anche nella tua esistenza, perché Egli è venuto per darti la vita, «e la vita in abbondanza» (</w:t>
      </w:r>
      <w:proofErr w:type="spellStart"/>
      <w:r w:rsidRPr="004E51ED">
        <w:rPr>
          <w:rFonts w:ascii="Times New Roman" w:eastAsia="Times New Roman" w:hAnsi="Times New Roman" w:cs="Times New Roman"/>
          <w:i/>
          <w:iCs/>
          <w:color w:val="000000"/>
          <w:lang w:eastAsia="it-IT"/>
        </w:rPr>
        <w:t>Gv</w:t>
      </w:r>
      <w:proofErr w:type="spellEnd"/>
      <w:r w:rsidRPr="004E51ED">
        <w:rPr>
          <w:rFonts w:ascii="Times New Roman" w:eastAsia="Times New Roman" w:hAnsi="Times New Roman" w:cs="Times New Roman"/>
          <w:color w:val="000000"/>
          <w:lang w:eastAsia="it-IT"/>
        </w:rPr>
        <w:t> 10,10).</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1" w:name="129"/>
      <w:r w:rsidRPr="004E51ED">
        <w:rPr>
          <w:rFonts w:ascii="Times New Roman" w:eastAsia="Times New Roman" w:hAnsi="Times New Roman" w:cs="Times New Roman"/>
          <w:color w:val="000000"/>
          <w:lang w:eastAsia="it-IT"/>
        </w:rPr>
        <w:t>129</w:t>
      </w:r>
      <w:bookmarkEnd w:id="41"/>
      <w:r w:rsidRPr="004E51ED">
        <w:rPr>
          <w:rFonts w:ascii="Times New Roman" w:eastAsia="Times New Roman" w:hAnsi="Times New Roman" w:cs="Times New Roman"/>
          <w:color w:val="000000"/>
          <w:lang w:eastAsia="it-IT"/>
        </w:rPr>
        <w:t>. Se riesci ad apprezzare con il cuore la bellezza di questo annuncio e a lasciarti incontrare dal Signore; se ti lasci amare e salvare da Lui; se entri in amicizia con Lui e cominci a conversare con Cristo vivo sulle cose concrete della tua vita, questa sarà la grande esperienza, sarà l’esperienza fondamentale che sosterrà la tua vita cristiana. Questa è anche l’esperienza che potrai comunicare ad altri giovani. Perché «all’inizio dell’essere cristiano non c’è una decisione etica o una grande idea, bensì l’incontro con un avvenimento, con una Persona, che dà alla vita un nuovo orizzonte e con ciò la direzione decisiva».</w:t>
      </w:r>
      <w:bookmarkStart w:id="42" w:name="_ftnref69"/>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"_ftn69"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[69]</w:t>
      </w:r>
      <w:r w:rsidR="007179B3" w:rsidRPr="004E51ED">
        <w:rPr>
          <w:rFonts w:ascii="Times New Roman" w:eastAsia="Times New Roman" w:hAnsi="Times New Roman" w:cs="Times New Roman"/>
          <w:color w:val="000000"/>
          <w:lang w:eastAsia="it-IT"/>
        </w:rPr>
        <w:fldChar w:fldCharType="end"/>
      </w:r>
      <w:bookmarkEnd w:id="42"/>
    </w:p>
    <w:p w:rsidR="00114412" w:rsidRDefault="00114412" w:rsidP="002624F5">
      <w:pPr>
        <w:shd w:val="clear" w:color="auto" w:fill="FFFFFF"/>
        <w:spacing w:after="0" w:line="240" w:lineRule="atLeast"/>
        <w:ind w:left="284" w:right="387" w:hanging="284"/>
        <w:jc w:val="both"/>
        <w:rPr>
          <w:rFonts w:ascii="Times New Roman" w:eastAsia="Times New Roman" w:hAnsi="Times New Roman" w:cs="Times New Roman"/>
          <w:b/>
          <w:bCs/>
          <w:i/>
          <w:iCs/>
          <w:color w:val="000000"/>
          <w:lang w:eastAsia="it-IT"/>
        </w:rPr>
      </w:pP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r w:rsidRPr="004E51ED">
        <w:rPr>
          <w:rFonts w:ascii="Times New Roman" w:eastAsia="Times New Roman" w:hAnsi="Times New Roman" w:cs="Times New Roman"/>
          <w:b/>
          <w:bCs/>
          <w:i/>
          <w:iCs/>
          <w:color w:val="000000"/>
          <w:lang w:eastAsia="it-IT"/>
        </w:rPr>
        <w:t>Lo Spirito dà vita</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3" w:name="130"/>
      <w:r w:rsidRPr="004E51ED">
        <w:rPr>
          <w:rFonts w:ascii="Times New Roman" w:eastAsia="Times New Roman" w:hAnsi="Times New Roman" w:cs="Times New Roman"/>
          <w:color w:val="000000"/>
          <w:lang w:eastAsia="it-IT"/>
        </w:rPr>
        <w:t>130</w:t>
      </w:r>
      <w:bookmarkEnd w:id="43"/>
      <w:r w:rsidRPr="004E51ED">
        <w:rPr>
          <w:rFonts w:ascii="Times New Roman" w:eastAsia="Times New Roman" w:hAnsi="Times New Roman" w:cs="Times New Roman"/>
          <w:color w:val="000000"/>
          <w:lang w:eastAsia="it-IT"/>
        </w:rPr>
        <w:t>. In queste tre verità – Dio ti ama, Cristo è il tuo salvatore, Egli vive – compare Dio Padre e compare Gesù. Dove ci sono il Padre e Gesù, c’è anche lo Spirito Santo. È Lui che prepara e apre i cuori perché accolgano questo annuncio, è Lui che mantiene viva questa esperienza di salvezza, è Lui che ti aiuterà a crescere in questa gioia se lo lasci agire. Lo Spirito Santo riempie il cuore di Cristo risorto e da lì si riversa nella tua vita come una sorgente. E quando lo accogli, lo Spirito Santo ti fa entrare sempre più nel cuore di Cristo, affinché tu sia sempre più colmo del suo amore, della sua luce e della sua forza.</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4" w:name="131"/>
      <w:r w:rsidRPr="004E51ED">
        <w:rPr>
          <w:rFonts w:ascii="Times New Roman" w:eastAsia="Times New Roman" w:hAnsi="Times New Roman" w:cs="Times New Roman"/>
          <w:color w:val="000000"/>
          <w:lang w:eastAsia="it-IT"/>
        </w:rPr>
        <w:t>131</w:t>
      </w:r>
      <w:bookmarkEnd w:id="44"/>
      <w:r w:rsidRPr="004E51ED">
        <w:rPr>
          <w:rFonts w:ascii="Times New Roman" w:eastAsia="Times New Roman" w:hAnsi="Times New Roman" w:cs="Times New Roman"/>
          <w:color w:val="000000"/>
          <w:lang w:eastAsia="it-IT"/>
        </w:rPr>
        <w:t>. Invoca ogni giorno lo Spirito Santo perché rinnovi costantemente in te l’esperienza del grande annuncio. Perché no? Non perdi nulla ed Egli può cambiare la tua vita, può illuminarla e darle una rotta migliore. Non ti mutila, non ti toglie niente, anzi, ti aiuta a trovare ciò di cui hai bisogno nel modo migliore. Hai bisogno di amore? Non lo troverai nella sfrenatezza, usando gli altri, possedendoli o dominandoli. Lo troverai in un modo che ti renderà davvero felice. Cerchi intensità? Non la vivrai accumulando oggetti, spendendo soldi, correndo disperatamente dietro le cose di questo mondo. Arriverà in una maniera molto più bella e soddisfacente se ti lascerai guidare dallo Spirito Santo.</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5" w:name="132"/>
      <w:r w:rsidRPr="004E51ED">
        <w:rPr>
          <w:rFonts w:ascii="Times New Roman" w:eastAsia="Times New Roman" w:hAnsi="Times New Roman" w:cs="Times New Roman"/>
          <w:color w:val="000000"/>
          <w:lang w:eastAsia="it-IT"/>
        </w:rPr>
        <w:t>132</w:t>
      </w:r>
      <w:bookmarkEnd w:id="45"/>
      <w:r w:rsidRPr="004E51ED">
        <w:rPr>
          <w:rFonts w:ascii="Times New Roman" w:eastAsia="Times New Roman" w:hAnsi="Times New Roman" w:cs="Times New Roman"/>
          <w:color w:val="000000"/>
          <w:lang w:eastAsia="it-IT"/>
        </w:rPr>
        <w:t>. Cerchi passione? Come dice una bella poesia: innamorati! (o lasciati innamorare), perché «niente può essere più importante che incontrare Dio. Vale a dire, innamorarsi di Lui in una maniera definitiva e assoluta. Ciò di cui tu ti innamori cattura la tua immaginazione e finisce per lasciare la sua orma su tutto quanto. Sarà quello che decide che cosa ti farà alzare dal letto la mattina, cosa farai nei tuoi tramonti, come trascorrerai i tuoi fine settimana, quello che leggi, quello che sai, quello che ti spezza il cuore e quello che ti travolge di gioia e gratitudine. Innamorati! Rimani nell’amore! Tutto sarà diverso».</w:t>
      </w:r>
      <w:bookmarkStart w:id="46" w:name="_ftnref70"/>
      <w:r w:rsidR="007179B3" w:rsidRPr="004E51ED">
        <w:rPr>
          <w:rFonts w:ascii="Times New Roman" w:eastAsia="Times New Roman" w:hAnsi="Times New Roman" w:cs="Times New Roman"/>
          <w:color w:val="000000"/>
          <w:lang w:eastAsia="it-IT"/>
        </w:rPr>
        <w:fldChar w:fldCharType="begin"/>
      </w:r>
      <w:r w:rsidRPr="004E51ED">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"_ftn70" \o "" </w:instrText>
      </w:r>
      <w:r w:rsidR="007179B3" w:rsidRPr="004E51ED">
        <w:rPr>
          <w:rFonts w:ascii="Times New Roman" w:eastAsia="Times New Roman" w:hAnsi="Times New Roman" w:cs="Times New Roman"/>
          <w:color w:val="000000"/>
          <w:lang w:eastAsia="it-IT"/>
        </w:rPr>
        <w:fldChar w:fldCharType="separate"/>
      </w:r>
      <w:r w:rsidRPr="004E51ED">
        <w:rPr>
          <w:rFonts w:ascii="Times New Roman" w:eastAsia="Times New Roman" w:hAnsi="Times New Roman" w:cs="Times New Roman"/>
          <w:color w:val="000000"/>
          <w:u w:val="single"/>
          <w:lang w:eastAsia="it-IT"/>
        </w:rPr>
        <w:t>[70]</w:t>
      </w:r>
      <w:r w:rsidR="007179B3" w:rsidRPr="004E51ED">
        <w:rPr>
          <w:rFonts w:ascii="Times New Roman" w:eastAsia="Times New Roman" w:hAnsi="Times New Roman" w:cs="Times New Roman"/>
          <w:color w:val="000000"/>
          <w:lang w:eastAsia="it-IT"/>
        </w:rPr>
        <w:fldChar w:fldCharType="end"/>
      </w:r>
      <w:bookmarkEnd w:id="46"/>
      <w:r w:rsidRPr="004E51ED">
        <w:rPr>
          <w:rFonts w:ascii="Times New Roman" w:eastAsia="Times New Roman" w:hAnsi="Times New Roman" w:cs="Times New Roman"/>
          <w:color w:val="000000"/>
          <w:lang w:eastAsia="it-IT"/>
        </w:rPr>
        <w:t> Questo amore di Dio, che prende con passione tutta la vita, è possibile grazie allo Spirito Santo, perché «l’amore di Dio è stato riversato nei nostri cuori per mezzo dello Spirito Santo che ci è stato dato» (</w:t>
      </w:r>
      <w:proofErr w:type="spellStart"/>
      <w:r w:rsidRPr="004E51ED">
        <w:rPr>
          <w:rFonts w:ascii="Times New Roman" w:eastAsia="Times New Roman" w:hAnsi="Times New Roman" w:cs="Times New Roman"/>
          <w:i/>
          <w:iCs/>
          <w:color w:val="000000"/>
          <w:lang w:eastAsia="it-IT"/>
        </w:rPr>
        <w:t>Rm</w:t>
      </w:r>
      <w:proofErr w:type="spellEnd"/>
      <w:r w:rsidRPr="004E51ED">
        <w:rPr>
          <w:rFonts w:ascii="Times New Roman" w:eastAsia="Times New Roman" w:hAnsi="Times New Roman" w:cs="Times New Roman"/>
          <w:color w:val="000000"/>
          <w:lang w:eastAsia="it-IT"/>
        </w:rPr>
        <w:t> 5,5).</w:t>
      </w:r>
    </w:p>
    <w:p w:rsidR="00114412" w:rsidRPr="004E51ED" w:rsidRDefault="00114412" w:rsidP="002624F5">
      <w:pPr>
        <w:shd w:val="clear" w:color="auto" w:fill="FFFFFF"/>
        <w:spacing w:after="0" w:line="240" w:lineRule="atLeast"/>
        <w:ind w:left="284" w:right="387" w:hanging="284"/>
        <w:jc w:val="both"/>
        <w:rPr>
          <w:rFonts w:ascii="Times New Roman" w:eastAsia="Times New Roman" w:hAnsi="Times New Roman" w:cs="Times New Roman"/>
          <w:color w:val="000000"/>
          <w:lang w:eastAsia="it-IT"/>
        </w:rPr>
      </w:pPr>
      <w:bookmarkStart w:id="47" w:name="133"/>
      <w:r w:rsidRPr="004E51ED">
        <w:rPr>
          <w:rFonts w:ascii="Times New Roman" w:eastAsia="Times New Roman" w:hAnsi="Times New Roman" w:cs="Times New Roman"/>
          <w:color w:val="000000"/>
          <w:lang w:eastAsia="it-IT"/>
        </w:rPr>
        <w:t>133</w:t>
      </w:r>
      <w:bookmarkEnd w:id="47"/>
      <w:r w:rsidRPr="004E51ED">
        <w:rPr>
          <w:rFonts w:ascii="Times New Roman" w:eastAsia="Times New Roman" w:hAnsi="Times New Roman" w:cs="Times New Roman"/>
          <w:color w:val="000000"/>
          <w:lang w:eastAsia="it-IT"/>
        </w:rPr>
        <w:t>. Egli è la sorgente della migliore gioventù. Perché chi confida nel Signore «è come un albero piantato lungo un corso d’acqua, verso la corrente stende le radici; non teme quando viene il caldo, le sue foglie rimangono verdi» (</w:t>
      </w:r>
      <w:proofErr w:type="spellStart"/>
      <w:r w:rsidRPr="004E51ED">
        <w:rPr>
          <w:rFonts w:ascii="Times New Roman" w:eastAsia="Times New Roman" w:hAnsi="Times New Roman" w:cs="Times New Roman"/>
          <w:i/>
          <w:iCs/>
          <w:color w:val="000000"/>
          <w:lang w:eastAsia="it-IT"/>
        </w:rPr>
        <w:t>Ger</w:t>
      </w:r>
      <w:proofErr w:type="spellEnd"/>
      <w:r w:rsidRPr="004E51ED">
        <w:rPr>
          <w:rFonts w:ascii="Times New Roman" w:eastAsia="Times New Roman" w:hAnsi="Times New Roman" w:cs="Times New Roman"/>
          <w:color w:val="000000"/>
          <w:lang w:eastAsia="it-IT"/>
        </w:rPr>
        <w:t> 17,8). Mentre «i giovani faticano e si stancano»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color w:val="000000"/>
          <w:lang w:eastAsia="it-IT"/>
        </w:rPr>
        <w:t> 40,30), coloro che ripongono la loro fiducia nel Signore «riacquistano forza,mettono ali come aquile,corrono senza affannarsi,camminano senza stancarsi» (</w:t>
      </w:r>
      <w:proofErr w:type="spellStart"/>
      <w:r w:rsidRPr="004E51ED">
        <w:rPr>
          <w:rFonts w:ascii="Times New Roman" w:eastAsia="Times New Roman" w:hAnsi="Times New Roman" w:cs="Times New Roman"/>
          <w:i/>
          <w:iCs/>
          <w:color w:val="000000"/>
          <w:lang w:eastAsia="it-IT"/>
        </w:rPr>
        <w:t>Is</w:t>
      </w:r>
      <w:proofErr w:type="spellEnd"/>
      <w:r w:rsidRPr="004E51ED">
        <w:rPr>
          <w:rFonts w:ascii="Times New Roman" w:eastAsia="Times New Roman" w:hAnsi="Times New Roman" w:cs="Times New Roman"/>
          <w:color w:val="000000"/>
          <w:lang w:eastAsia="it-IT"/>
        </w:rPr>
        <w:t> 40,31).</w:t>
      </w:r>
    </w:p>
    <w:bookmarkEnd w:id="5"/>
    <w:p w:rsidR="00CC33EF" w:rsidRDefault="00CC33EF" w:rsidP="002624F5">
      <w:pPr>
        <w:shd w:val="clear" w:color="auto" w:fill="FFFFFF"/>
        <w:spacing w:after="0" w:line="240" w:lineRule="atLeast"/>
        <w:ind w:right="387" w:firstLine="708"/>
        <w:jc w:val="both"/>
      </w:pPr>
    </w:p>
    <w:p w:rsidR="00B22F97" w:rsidRPr="00E75AA1" w:rsidRDefault="00B22F97" w:rsidP="002624F5">
      <w:pPr>
        <w:tabs>
          <w:tab w:val="left" w:pos="3544"/>
        </w:tabs>
        <w:spacing w:after="0" w:line="240" w:lineRule="atLeast"/>
        <w:ind w:right="387"/>
        <w:jc w:val="right"/>
        <w:rPr>
          <w:rFonts w:ascii="Brush Script MT" w:hAnsi="Brush Script MT" w:cs="Times New Roman"/>
          <w:color w:val="0000FF"/>
          <w:sz w:val="72"/>
          <w:szCs w:val="72"/>
        </w:rPr>
      </w:pPr>
      <w:r w:rsidRPr="003040FD">
        <w:rPr>
          <w:rFonts w:ascii="Brush Script MT" w:hAnsi="Brush Script MT" w:cs="Times New Roman"/>
          <w:noProof/>
          <w:color w:val="0000FF"/>
          <w:sz w:val="72"/>
          <w:szCs w:val="72"/>
          <w:lang w:eastAsia="it-IT"/>
        </w:rPr>
        <w:lastRenderedPageBreak/>
        <w:drawing>
          <wp:anchor distT="0" distB="0" distL="114300" distR="114300" simplePos="0" relativeHeight="251723776" behindDoc="0" locked="0" layoutInCell="1" allowOverlap="1">
            <wp:simplePos x="0" y="0"/>
            <wp:positionH relativeFrom="column">
              <wp:align>left</wp:align>
            </wp:positionH>
            <wp:positionV relativeFrom="paragraph">
              <wp:posOffset>-2540</wp:posOffset>
            </wp:positionV>
            <wp:extent cx="1779270" cy="1341120"/>
            <wp:effectExtent l="19050" t="0" r="0" b="0"/>
            <wp:wrapSquare wrapText="bothSides"/>
            <wp:docPr id="31"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19" cstate="print"/>
                    <a:srcRect/>
                    <a:stretch>
                      <a:fillRect/>
                    </a:stretch>
                  </pic:blipFill>
                  <pic:spPr bwMode="auto">
                    <a:xfrm>
                      <a:off x="0" y="0"/>
                      <a:ext cx="1779270" cy="1341120"/>
                    </a:xfrm>
                    <a:prstGeom prst="rect">
                      <a:avLst/>
                    </a:prstGeom>
                    <a:noFill/>
                    <a:ln w="9525">
                      <a:noFill/>
                      <a:miter lim="800000"/>
                      <a:headEnd/>
                      <a:tailEnd/>
                    </a:ln>
                  </pic:spPr>
                </pic:pic>
              </a:graphicData>
            </a:graphic>
          </wp:anchor>
        </w:drawing>
      </w:r>
      <w:r w:rsidRPr="00E75AA1">
        <w:rPr>
          <w:rFonts w:ascii="Brush Script MT" w:hAnsi="Brush Script MT" w:cs="Times New Roman"/>
          <w:color w:val="0000FF"/>
          <w:sz w:val="72"/>
          <w:szCs w:val="72"/>
        </w:rPr>
        <w:t xml:space="preserve">Piccoli Raggi </w:t>
      </w:r>
    </w:p>
    <w:p w:rsidR="00B22F97" w:rsidRDefault="00B22F97" w:rsidP="002624F5">
      <w:pPr>
        <w:ind w:right="387"/>
        <w:rPr>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p>
    <w:p w:rsidR="00B22F97" w:rsidRPr="00362ED7" w:rsidRDefault="00B22F97" w:rsidP="002624F5">
      <w:pPr>
        <w:spacing w:after="0" w:line="240" w:lineRule="atLeast"/>
        <w:ind w:right="387"/>
        <w:jc w:val="center"/>
        <w:rPr>
          <w:rFonts w:ascii="Times New Roman" w:hAnsi="Times New Roman" w:cs="Times New Roman"/>
          <w:b/>
          <w:sz w:val="24"/>
          <w:szCs w:val="24"/>
        </w:rPr>
      </w:pPr>
      <w:r w:rsidRPr="00362ED7">
        <w:rPr>
          <w:rFonts w:ascii="Times New Roman" w:hAnsi="Times New Roman" w:cs="Times New Roman"/>
          <w:b/>
          <w:sz w:val="24"/>
          <w:szCs w:val="24"/>
        </w:rPr>
        <w:t>LA PERLA PREZIOSA</w:t>
      </w:r>
    </w:p>
    <w:p w:rsidR="00B22F97" w:rsidRPr="00362ED7" w:rsidRDefault="00B22F97" w:rsidP="002624F5">
      <w:pPr>
        <w:spacing w:after="0" w:line="240" w:lineRule="atLeast"/>
        <w:ind w:right="387"/>
        <w:jc w:val="right"/>
        <w:rPr>
          <w:rFonts w:ascii="Times New Roman" w:hAnsi="Times New Roman" w:cs="Times New Roman"/>
          <w:sz w:val="24"/>
          <w:szCs w:val="24"/>
        </w:rPr>
      </w:pPr>
      <w:r w:rsidRPr="00362ED7">
        <w:rPr>
          <w:rFonts w:ascii="Times New Roman" w:hAnsi="Times New Roman" w:cs="Times New Roman"/>
          <w:sz w:val="24"/>
          <w:szCs w:val="24"/>
        </w:rPr>
        <w:t>(Continua dal numero precedente)</w:t>
      </w:r>
    </w:p>
    <w:p w:rsidR="00B22F97" w:rsidRPr="00362ED7" w:rsidRDefault="00B22F97" w:rsidP="002624F5">
      <w:pPr>
        <w:spacing w:after="0" w:line="240" w:lineRule="atLeast"/>
        <w:ind w:right="387"/>
        <w:jc w:val="right"/>
        <w:rPr>
          <w:rFonts w:ascii="Times New Roman" w:hAnsi="Times New Roman" w:cs="Times New Roman"/>
          <w:sz w:val="24"/>
          <w:szCs w:val="24"/>
        </w:rPr>
      </w:pPr>
    </w:p>
    <w:p w:rsidR="00B22F97" w:rsidRPr="00362ED7" w:rsidRDefault="00B22F97" w:rsidP="002624F5">
      <w:pPr>
        <w:spacing w:after="0" w:line="240" w:lineRule="atLeast"/>
        <w:ind w:right="387"/>
        <w:jc w:val="center"/>
        <w:rPr>
          <w:rFonts w:ascii="Times New Roman" w:hAnsi="Times New Roman" w:cs="Times New Roman"/>
          <w:b/>
          <w:sz w:val="24"/>
          <w:szCs w:val="24"/>
        </w:rPr>
      </w:pPr>
      <w:r w:rsidRPr="00362ED7">
        <w:rPr>
          <w:rFonts w:ascii="Times New Roman" w:hAnsi="Times New Roman" w:cs="Times New Roman"/>
          <w:b/>
          <w:sz w:val="24"/>
          <w:szCs w:val="24"/>
        </w:rPr>
        <w:t>EFFETTI DEL PECCATO</w:t>
      </w:r>
    </w:p>
    <w:p w:rsidR="00B22F97" w:rsidRPr="00362ED7" w:rsidRDefault="00B22F97" w:rsidP="002624F5">
      <w:pPr>
        <w:spacing w:after="0" w:line="240" w:lineRule="atLeast"/>
        <w:ind w:right="387"/>
        <w:jc w:val="center"/>
        <w:rPr>
          <w:rFonts w:ascii="Times New Roman" w:hAnsi="Times New Roman" w:cs="Times New Roman"/>
          <w:b/>
          <w:sz w:val="24"/>
          <w:szCs w:val="24"/>
        </w:rPr>
      </w:pP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 xml:space="preserve">Si trovarono sulla terra: tutto era ancora bello ma le piante avevano le spine, gli animali erano feroci, i frutti erano amari e </w:t>
      </w:r>
      <w:proofErr w:type="spellStart"/>
      <w:r w:rsidRPr="00362ED7">
        <w:rPr>
          <w:rFonts w:ascii="Times New Roman" w:hAnsi="Times New Roman" w:cs="Times New Roman"/>
          <w:sz w:val="24"/>
          <w:szCs w:val="24"/>
        </w:rPr>
        <w:t>velenosi…</w:t>
      </w:r>
      <w:proofErr w:type="spellEnd"/>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Che grande sbaglio! Ma che fare? Si abbracciarono ancora ma quell’abbraccio non era più tenero e rassicurante come quando stavano con Dio!</w:t>
      </w: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Passava il tempo, lungo, pesante, avevano freddo in certe stagioni, caldo in certe altre. Cercarono di farsi delle vesti, ma dove potevano ripararsi dai temporali spaventosi che c’erano?</w:t>
      </w: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 xml:space="preserve">Osservarono gli animali che andavano e rifugiarsi nelle caverne dei monti e lo fecero anche loro. </w:t>
      </w:r>
    </w:p>
    <w:p w:rsidR="00B22F9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noProof/>
          <w:sz w:val="24"/>
          <w:szCs w:val="24"/>
          <w:lang w:eastAsia="it-IT"/>
        </w:rPr>
        <w:drawing>
          <wp:anchor distT="0" distB="0" distL="114300" distR="114300" simplePos="0" relativeHeight="251724800" behindDoc="0" locked="0" layoutInCell="1" allowOverlap="1">
            <wp:simplePos x="0" y="0"/>
            <wp:positionH relativeFrom="column">
              <wp:posOffset>70485</wp:posOffset>
            </wp:positionH>
            <wp:positionV relativeFrom="paragraph">
              <wp:posOffset>92075</wp:posOffset>
            </wp:positionV>
            <wp:extent cx="2752725" cy="1800225"/>
            <wp:effectExtent l="19050" t="0" r="9525" b="0"/>
            <wp:wrapSquare wrapText="bothSides"/>
            <wp:docPr id="33" name="Immagine 1" descr="Risultati immagini per Dio crea Adamo disegni per bamb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Dio crea Adamo disegni per bambini"/>
                    <pic:cNvPicPr>
                      <a:picLocks noChangeAspect="1" noChangeArrowheads="1"/>
                    </pic:cNvPicPr>
                  </pic:nvPicPr>
                  <pic:blipFill>
                    <a:blip r:embed="rId20" cstate="print"/>
                    <a:srcRect/>
                    <a:stretch>
                      <a:fillRect/>
                    </a:stretch>
                  </pic:blipFill>
                  <pic:spPr bwMode="auto">
                    <a:xfrm>
                      <a:off x="0" y="0"/>
                      <a:ext cx="2752725" cy="1800225"/>
                    </a:xfrm>
                    <a:prstGeom prst="rect">
                      <a:avLst/>
                    </a:prstGeom>
                    <a:noFill/>
                    <a:ln w="9525">
                      <a:noFill/>
                      <a:miter lim="800000"/>
                      <a:headEnd/>
                      <a:tailEnd/>
                    </a:ln>
                  </pic:spPr>
                </pic:pic>
              </a:graphicData>
            </a:graphic>
          </wp:anchor>
        </w:drawing>
      </w:r>
      <w:r w:rsidRPr="00362ED7">
        <w:rPr>
          <w:rFonts w:ascii="Times New Roman" w:hAnsi="Times New Roman" w:cs="Times New Roman"/>
          <w:sz w:val="24"/>
          <w:szCs w:val="24"/>
        </w:rPr>
        <w:t xml:space="preserve">Ma un giorno Eva disse ad Adamo: “Vedi, mi è nato un bambino, è bello, lo proteggeremo col nostro amore”. Lo chiamarono Caino. Dopo un po’ di tempo ne nacque un altro. Lo chiamarono Abele. Erano belli ma non erano uguali: Caino era rissoso, geloso del fratello, </w:t>
      </w:r>
      <w:r>
        <w:rPr>
          <w:rFonts w:ascii="Times New Roman" w:hAnsi="Times New Roman" w:cs="Times New Roman"/>
          <w:sz w:val="24"/>
          <w:szCs w:val="24"/>
        </w:rPr>
        <w:t>Abele era dolce e buono.</w:t>
      </w:r>
    </w:p>
    <w:p w:rsidR="00B22F9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La gelosia, peccato dell’egoismo umano, che non tollera che altri siano migliori di noi, spinse Caino ad odiare il fratello.</w:t>
      </w:r>
    </w:p>
    <w:p w:rsidR="00B22F9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Dio aveva visto che il male covava nel suo cuore e gli aveva detto: “Perché sei irritato e perché è abbattuto il tuo volto? Se agisci bene, non dovrai tenerlo alto? Ma se non agisci bene, il male è accovacciato alla tua porta. Tu domina il tuo istinto cattivo”. </w:t>
      </w:r>
    </w:p>
    <w:p w:rsidR="00B22F9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Ma Caino non diede ascolto alle parole di Dio e uccise il fratello Abele. </w:t>
      </w: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 xml:space="preserve">Adamo ed Eva capirono che anche loro </w:t>
      </w:r>
      <w:r w:rsidRPr="00362ED7">
        <w:rPr>
          <w:rFonts w:ascii="Times New Roman" w:hAnsi="Times New Roman" w:cs="Times New Roman"/>
          <w:b/>
          <w:sz w:val="24"/>
          <w:szCs w:val="24"/>
        </w:rPr>
        <w:t>erano nati con la perla sporcata</w:t>
      </w:r>
      <w:r w:rsidRPr="00362ED7">
        <w:rPr>
          <w:rFonts w:ascii="Times New Roman" w:hAnsi="Times New Roman" w:cs="Times New Roman"/>
          <w:sz w:val="24"/>
          <w:szCs w:val="24"/>
        </w:rPr>
        <w:t>.</w:t>
      </w: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Unico conforto per la prima coppia umana fu la promessa del Salvatore:</w:t>
      </w:r>
      <w:r w:rsidRPr="00362ED7">
        <w:rPr>
          <w:rFonts w:ascii="Times New Roman" w:hAnsi="Times New Roman" w:cs="Times New Roman"/>
          <w:sz w:val="24"/>
          <w:szCs w:val="24"/>
        </w:rPr>
        <w:t xml:space="preserve"> avevano la speranza che il Redentore sarebbe venuto, perché Dio non mentisce.</w:t>
      </w:r>
    </w:p>
    <w:p w:rsidR="00B22F9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I discendenti d Adamo ed Eva aspettarono millenni perché la promessa di Dio si realizzasse</w:t>
      </w:r>
      <w:r>
        <w:rPr>
          <w:rFonts w:ascii="Times New Roman" w:hAnsi="Times New Roman" w:cs="Times New Roman"/>
          <w:sz w:val="24"/>
          <w:szCs w:val="24"/>
        </w:rPr>
        <w:t>.</w:t>
      </w:r>
    </w:p>
    <w:p w:rsidR="00B22F9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I Patriarchi tennero desto in mezzo al popolo il ricordo che Dio avrebbe mandato il Messia a salvarli. A</w:t>
      </w:r>
      <w:r w:rsidRPr="00362ED7">
        <w:rPr>
          <w:rFonts w:ascii="Times New Roman" w:hAnsi="Times New Roman" w:cs="Times New Roman"/>
          <w:sz w:val="24"/>
          <w:szCs w:val="24"/>
        </w:rPr>
        <w:t xml:space="preserve"> volte furono fedeli</w:t>
      </w:r>
      <w:r>
        <w:rPr>
          <w:rFonts w:ascii="Times New Roman" w:hAnsi="Times New Roman" w:cs="Times New Roman"/>
          <w:sz w:val="24"/>
          <w:szCs w:val="24"/>
        </w:rPr>
        <w:t xml:space="preserve"> ai loro consigli, altre volte no.</w:t>
      </w:r>
    </w:p>
    <w:p w:rsidR="00B22F97" w:rsidRPr="00362ED7" w:rsidRDefault="00B22F97" w:rsidP="002624F5">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I</w:t>
      </w:r>
      <w:r w:rsidRPr="00362ED7">
        <w:rPr>
          <w:rFonts w:ascii="Times New Roman" w:hAnsi="Times New Roman" w:cs="Times New Roman"/>
          <w:sz w:val="24"/>
          <w:szCs w:val="24"/>
        </w:rPr>
        <w:t xml:space="preserve"> Patriarchi, fecero con Dio </w:t>
      </w:r>
      <w:r>
        <w:rPr>
          <w:rFonts w:ascii="Times New Roman" w:hAnsi="Times New Roman" w:cs="Times New Roman"/>
          <w:sz w:val="24"/>
          <w:szCs w:val="24"/>
        </w:rPr>
        <w:t>anche il</w:t>
      </w:r>
      <w:r w:rsidRPr="00362ED7">
        <w:rPr>
          <w:rFonts w:ascii="Times New Roman" w:hAnsi="Times New Roman" w:cs="Times New Roman"/>
          <w:sz w:val="24"/>
          <w:szCs w:val="24"/>
        </w:rPr>
        <w:t xml:space="preserve"> patto </w:t>
      </w:r>
      <w:r>
        <w:rPr>
          <w:rFonts w:ascii="Times New Roman" w:hAnsi="Times New Roman" w:cs="Times New Roman"/>
          <w:sz w:val="24"/>
          <w:szCs w:val="24"/>
        </w:rPr>
        <w:t>che lo avrebbero seguito</w:t>
      </w:r>
      <w:r w:rsidRPr="00362ED7">
        <w:rPr>
          <w:rFonts w:ascii="Times New Roman" w:hAnsi="Times New Roman" w:cs="Times New Roman"/>
          <w:sz w:val="24"/>
          <w:szCs w:val="24"/>
        </w:rPr>
        <w:t xml:space="preserve"> con amore, ma gli uomini non sono costanti nel bene.</w:t>
      </w:r>
    </w:p>
    <w:p w:rsidR="00B22F97" w:rsidRDefault="00B22F97" w:rsidP="002624F5">
      <w:pPr>
        <w:spacing w:after="0" w:line="240" w:lineRule="atLeast"/>
        <w:ind w:right="387" w:firstLine="708"/>
        <w:jc w:val="both"/>
        <w:rPr>
          <w:rFonts w:ascii="Times New Roman" w:hAnsi="Times New Roman" w:cs="Times New Roman"/>
          <w:sz w:val="24"/>
          <w:szCs w:val="24"/>
        </w:rPr>
      </w:pPr>
      <w:r w:rsidRPr="00362ED7">
        <w:rPr>
          <w:rFonts w:ascii="Times New Roman" w:hAnsi="Times New Roman" w:cs="Times New Roman"/>
          <w:sz w:val="24"/>
          <w:szCs w:val="24"/>
        </w:rPr>
        <w:t>Poi mandò i Profeti che ricordavano al popolo le promesse di Dio.</w:t>
      </w:r>
    </w:p>
    <w:p w:rsidR="00B22F97" w:rsidRDefault="00B22F97" w:rsidP="002624F5">
      <w:pPr>
        <w:spacing w:after="0" w:line="240" w:lineRule="atLeast"/>
        <w:ind w:right="387" w:firstLine="708"/>
        <w:jc w:val="both"/>
        <w:rPr>
          <w:rFonts w:ascii="Times New Roman" w:hAnsi="Times New Roman" w:cs="Times New Roman"/>
          <w:sz w:val="24"/>
          <w:szCs w:val="24"/>
        </w:rPr>
      </w:pPr>
    </w:p>
    <w:p w:rsidR="00B22F97" w:rsidRDefault="00B22F97" w:rsidP="002624F5">
      <w:pPr>
        <w:spacing w:after="0" w:line="240" w:lineRule="atLeast"/>
        <w:ind w:right="387" w:firstLine="708"/>
        <w:jc w:val="center"/>
        <w:rPr>
          <w:rFonts w:ascii="Times New Roman" w:hAnsi="Times New Roman" w:cs="Times New Roman"/>
          <w:sz w:val="24"/>
          <w:szCs w:val="24"/>
        </w:rPr>
      </w:pPr>
      <w:r>
        <w:rPr>
          <w:rFonts w:ascii="Times New Roman" w:hAnsi="Times New Roman" w:cs="Times New Roman"/>
          <w:sz w:val="24"/>
          <w:szCs w:val="24"/>
        </w:rPr>
        <w:t>Piccolo Raggio, tu sei nato dopo che la promessa del Salvatore si era realizzata perciò sei molto più fortunato dei bambini nati prima della nascita di Gesù.</w:t>
      </w:r>
    </w:p>
    <w:p w:rsidR="00B22F97" w:rsidRDefault="00B22F97" w:rsidP="002624F5">
      <w:pPr>
        <w:spacing w:after="0" w:line="240" w:lineRule="atLeast"/>
        <w:ind w:right="387" w:firstLine="708"/>
        <w:jc w:val="center"/>
        <w:rPr>
          <w:rFonts w:ascii="Times New Roman" w:hAnsi="Times New Roman" w:cs="Times New Roman"/>
          <w:sz w:val="24"/>
          <w:szCs w:val="24"/>
        </w:rPr>
      </w:pPr>
      <w:r>
        <w:rPr>
          <w:rFonts w:ascii="Times New Roman" w:hAnsi="Times New Roman" w:cs="Times New Roman"/>
          <w:sz w:val="24"/>
          <w:szCs w:val="24"/>
        </w:rPr>
        <w:t>Vogliamo ringraziare Dio per questo grande dono?</w:t>
      </w:r>
    </w:p>
    <w:p w:rsidR="00B22F97" w:rsidRPr="00C27D92" w:rsidRDefault="00B22F97" w:rsidP="002624F5">
      <w:pPr>
        <w:spacing w:after="0" w:line="240" w:lineRule="atLeast"/>
        <w:ind w:right="387" w:firstLine="708"/>
        <w:jc w:val="center"/>
        <w:rPr>
          <w:rFonts w:ascii="Times New Roman" w:hAnsi="Times New Roman" w:cs="Times New Roman"/>
          <w:b/>
          <w:sz w:val="24"/>
          <w:szCs w:val="24"/>
        </w:rPr>
      </w:pPr>
      <w:r w:rsidRPr="00C27D92">
        <w:rPr>
          <w:rFonts w:ascii="Times New Roman" w:hAnsi="Times New Roman" w:cs="Times New Roman"/>
          <w:b/>
          <w:sz w:val="24"/>
          <w:szCs w:val="24"/>
        </w:rPr>
        <w:t>Gloria al Padre, al Figlio e allo Spirito Santo,</w:t>
      </w:r>
    </w:p>
    <w:p w:rsidR="00B22F97" w:rsidRPr="00C27D92" w:rsidRDefault="00B22F97" w:rsidP="002624F5">
      <w:pPr>
        <w:spacing w:after="0" w:line="240" w:lineRule="atLeast"/>
        <w:ind w:right="387" w:firstLine="708"/>
        <w:jc w:val="center"/>
        <w:rPr>
          <w:rFonts w:ascii="Times New Roman" w:hAnsi="Times New Roman" w:cs="Times New Roman"/>
          <w:b/>
          <w:sz w:val="24"/>
          <w:szCs w:val="24"/>
        </w:rPr>
      </w:pPr>
      <w:r w:rsidRPr="00C27D92">
        <w:rPr>
          <w:rFonts w:ascii="Times New Roman" w:hAnsi="Times New Roman" w:cs="Times New Roman"/>
          <w:b/>
          <w:sz w:val="24"/>
          <w:szCs w:val="24"/>
        </w:rPr>
        <w:t>come era nel principio, ora e sempre, nei secoli dei secoli. Amen.</w:t>
      </w:r>
    </w:p>
    <w:p w:rsidR="00B22F97" w:rsidRPr="00362ED7" w:rsidRDefault="00B22F97" w:rsidP="002624F5">
      <w:pPr>
        <w:spacing w:after="0" w:line="240" w:lineRule="atLeast"/>
        <w:ind w:right="387"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B22F97" w:rsidRDefault="00B22F97" w:rsidP="002624F5">
      <w:pPr>
        <w:ind w:right="387"/>
      </w:pPr>
    </w:p>
    <w:p w:rsidR="002D1E52" w:rsidRDefault="0068129C" w:rsidP="002624F5">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732992" behindDoc="1" locked="0" layoutInCell="1" allowOverlap="1">
            <wp:simplePos x="0" y="0"/>
            <wp:positionH relativeFrom="column">
              <wp:posOffset>156210</wp:posOffset>
            </wp:positionH>
            <wp:positionV relativeFrom="paragraph">
              <wp:posOffset>635</wp:posOffset>
            </wp:positionV>
            <wp:extent cx="6067425" cy="2047875"/>
            <wp:effectExtent l="19050" t="0" r="9525" b="0"/>
            <wp:wrapNone/>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1" cstate="print"/>
                    <a:srcRect/>
                    <a:stretch>
                      <a:fillRect/>
                    </a:stretch>
                  </pic:blipFill>
                  <pic:spPr bwMode="auto">
                    <a:xfrm>
                      <a:off x="0" y="0"/>
                      <a:ext cx="6067425" cy="2047875"/>
                    </a:xfrm>
                    <a:prstGeom prst="rect">
                      <a:avLst/>
                    </a:prstGeom>
                    <a:noFill/>
                    <a:ln w="9525">
                      <a:noFill/>
                      <a:miter lim="800000"/>
                      <a:headEnd/>
                      <a:tailEnd/>
                    </a:ln>
                  </pic:spPr>
                </pic:pic>
              </a:graphicData>
            </a:graphic>
          </wp:anchor>
        </w:drawing>
      </w:r>
    </w:p>
    <w:p w:rsidR="009A156B" w:rsidRDefault="009A156B" w:rsidP="002624F5">
      <w:pPr>
        <w:spacing w:after="0" w:line="240" w:lineRule="atLeast"/>
        <w:ind w:right="387"/>
        <w:jc w:val="center"/>
        <w:rPr>
          <w:rFonts w:ascii="Times New Roman" w:hAnsi="Times New Roman" w:cs="Times New Roman"/>
          <w:b/>
          <w:sz w:val="24"/>
          <w:szCs w:val="24"/>
        </w:rPr>
      </w:pPr>
    </w:p>
    <w:p w:rsidR="009A156B" w:rsidRDefault="009A156B" w:rsidP="002624F5">
      <w:pPr>
        <w:spacing w:after="0" w:line="240" w:lineRule="atLeast"/>
        <w:ind w:right="387"/>
        <w:jc w:val="center"/>
        <w:rPr>
          <w:rFonts w:ascii="Times New Roman" w:hAnsi="Times New Roman" w:cs="Times New Roman"/>
          <w:b/>
          <w:sz w:val="24"/>
          <w:szCs w:val="24"/>
        </w:rPr>
      </w:pPr>
    </w:p>
    <w:p w:rsidR="009A156B" w:rsidRDefault="00B14206" w:rsidP="002624F5">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0</w:t>
      </w:r>
    </w:p>
    <w:p w:rsidR="009A156B" w:rsidRDefault="009A156B" w:rsidP="002624F5">
      <w:pPr>
        <w:spacing w:after="0" w:line="240" w:lineRule="atLeast"/>
        <w:ind w:right="387"/>
        <w:jc w:val="center"/>
        <w:rPr>
          <w:rFonts w:ascii="Times New Roman" w:hAnsi="Times New Roman" w:cs="Times New Roman"/>
          <w:b/>
          <w:sz w:val="24"/>
          <w:szCs w:val="24"/>
        </w:rPr>
      </w:pPr>
    </w:p>
    <w:p w:rsidR="009A156B" w:rsidRDefault="009A156B" w:rsidP="002624F5">
      <w:pPr>
        <w:spacing w:after="0" w:line="240" w:lineRule="atLeast"/>
        <w:ind w:right="387"/>
        <w:jc w:val="center"/>
        <w:rPr>
          <w:rFonts w:ascii="Times New Roman" w:hAnsi="Times New Roman" w:cs="Times New Roman"/>
          <w:b/>
          <w:sz w:val="24"/>
          <w:szCs w:val="24"/>
        </w:rPr>
      </w:pPr>
    </w:p>
    <w:p w:rsidR="009A156B" w:rsidRDefault="009A156B" w:rsidP="002624F5">
      <w:pPr>
        <w:spacing w:after="0" w:line="240" w:lineRule="atLeast"/>
        <w:ind w:right="387"/>
        <w:jc w:val="center"/>
        <w:rPr>
          <w:rFonts w:ascii="Times New Roman" w:hAnsi="Times New Roman" w:cs="Times New Roman"/>
          <w:b/>
          <w:sz w:val="24"/>
          <w:szCs w:val="24"/>
        </w:rPr>
      </w:pPr>
    </w:p>
    <w:p w:rsidR="009A156B" w:rsidRDefault="009A156B" w:rsidP="002624F5">
      <w:pPr>
        <w:spacing w:after="0" w:line="240" w:lineRule="atLeast"/>
        <w:ind w:right="387"/>
        <w:jc w:val="center"/>
        <w:rPr>
          <w:rFonts w:ascii="Times New Roman" w:hAnsi="Times New Roman" w:cs="Times New Roman"/>
          <w:b/>
          <w:sz w:val="24"/>
          <w:szCs w:val="24"/>
        </w:rPr>
      </w:pPr>
    </w:p>
    <w:p w:rsidR="00EC144A" w:rsidRPr="00475CA5" w:rsidRDefault="00EC144A" w:rsidP="002624F5">
      <w:pPr>
        <w:spacing w:after="0" w:line="240" w:lineRule="atLeast"/>
        <w:ind w:right="387"/>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827F87" w:rsidRDefault="00EC144A" w:rsidP="002624F5">
      <w:pPr>
        <w:spacing w:after="0" w:line="240" w:lineRule="atLeast"/>
        <w:ind w:right="387"/>
        <w:jc w:val="both"/>
        <w:rPr>
          <w:rFonts w:ascii="Times New Roman" w:hAnsi="Times New Roman" w:cs="Times New Roman"/>
          <w:b/>
          <w:sz w:val="24"/>
          <w:szCs w:val="24"/>
        </w:rPr>
      </w:pPr>
      <w:r w:rsidRPr="00475CA5">
        <w:rPr>
          <w:rFonts w:ascii="Times New Roman" w:hAnsi="Times New Roman" w:cs="Times New Roman"/>
          <w:b/>
          <w:sz w:val="24"/>
          <w:szCs w:val="24"/>
        </w:rPr>
        <w:tab/>
      </w:r>
    </w:p>
    <w:p w:rsidR="00EC144A" w:rsidRDefault="00827F87" w:rsidP="002624F5">
      <w:pPr>
        <w:spacing w:after="0" w:line="240" w:lineRule="atLeast"/>
        <w:ind w:right="387"/>
        <w:jc w:val="both"/>
        <w:rPr>
          <w:rFonts w:ascii="Times New Roman" w:hAnsi="Times New Roman" w:cs="Times New Roman"/>
          <w:sz w:val="24"/>
          <w:szCs w:val="24"/>
        </w:rPr>
      </w:pPr>
      <w:r w:rsidRPr="009A156B">
        <w:rPr>
          <w:rFonts w:ascii="Times New Roman" w:hAnsi="Times New Roman" w:cs="Times New Roman"/>
          <w:sz w:val="24"/>
          <w:szCs w:val="24"/>
        </w:rPr>
        <w:tab/>
      </w:r>
      <w:r w:rsidR="009A156B" w:rsidRPr="009A156B">
        <w:rPr>
          <w:rFonts w:ascii="Times New Roman" w:hAnsi="Times New Roman" w:cs="Times New Roman"/>
          <w:sz w:val="24"/>
          <w:szCs w:val="24"/>
        </w:rPr>
        <w:t>Dicembre è trascorso con il solito clima di attesa che lo caratterizza</w:t>
      </w:r>
      <w:r w:rsidR="002624F5">
        <w:rPr>
          <w:rFonts w:ascii="Times New Roman" w:hAnsi="Times New Roman" w:cs="Times New Roman"/>
          <w:sz w:val="24"/>
          <w:szCs w:val="24"/>
        </w:rPr>
        <w:t xml:space="preserve">, trattandosi del mese che celebra la nascita di Gesù. L’inverno che avanza diventa più sopportabile quando un evento di gioia ci apre il cuore alla speranza. E Gesù è la nostra speranza, è Colui che rende la nostra vita </w:t>
      </w:r>
      <w:r w:rsidR="0053298D">
        <w:rPr>
          <w:rFonts w:ascii="Times New Roman" w:hAnsi="Times New Roman" w:cs="Times New Roman"/>
          <w:sz w:val="24"/>
          <w:szCs w:val="24"/>
        </w:rPr>
        <w:t>impegnata</w:t>
      </w:r>
      <w:r w:rsidR="002624F5">
        <w:rPr>
          <w:rFonts w:ascii="Times New Roman" w:hAnsi="Times New Roman" w:cs="Times New Roman"/>
          <w:sz w:val="24"/>
          <w:szCs w:val="24"/>
        </w:rPr>
        <w:t xml:space="preserve"> in un programma di attuazione progressivo. Gesù è l’unico che ha posto un orizzonte di luce dopo la morte per cui la morte stessa è diventata un semplice avanzamento verso la vita piena che ci attende.</w:t>
      </w:r>
      <w:r w:rsidR="0053298D">
        <w:rPr>
          <w:rFonts w:ascii="Times New Roman" w:hAnsi="Times New Roman" w:cs="Times New Roman"/>
          <w:sz w:val="24"/>
          <w:szCs w:val="24"/>
        </w:rPr>
        <w:t xml:space="preserve"> Questa la Buona Novella portata dal Vangelo.</w:t>
      </w:r>
    </w:p>
    <w:p w:rsidR="002624F5" w:rsidRDefault="002624F5" w:rsidP="002624F5">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Neanche la povertà della condizione in cui è nato Gesù è riuscita a far brillare di meno questo Bimbo promesso a Maria dall’Arcangelo, per opera dello Spirito Santo: le ragnatele sono diventati fili dorati, le nottole appese nel letargo invernale alle pareti del rudere abbandonato, illuminati dalla luce divina sono diventati i primi giocattoli che hanno attirato l’attenzione del Dio Bambino. C’è proprio da dire che con Dio tutto diventa bello, tutto diventa </w:t>
      </w:r>
      <w:r w:rsidR="001A54B4">
        <w:rPr>
          <w:rFonts w:ascii="Times New Roman" w:hAnsi="Times New Roman" w:cs="Times New Roman"/>
          <w:sz w:val="24"/>
          <w:szCs w:val="24"/>
        </w:rPr>
        <w:t>attraente.</w:t>
      </w:r>
    </w:p>
    <w:p w:rsidR="001A54B4" w:rsidRDefault="001A54B4" w:rsidP="002624F5">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Sicuramente tutti ci siamo impegnati a riprodurre nelle nostre case la gro</w:t>
      </w:r>
      <w:r w:rsidR="005131C1">
        <w:rPr>
          <w:rFonts w:ascii="Times New Roman" w:hAnsi="Times New Roman" w:cs="Times New Roman"/>
          <w:sz w:val="24"/>
          <w:szCs w:val="24"/>
        </w:rPr>
        <w:t>tt</w:t>
      </w:r>
      <w:r>
        <w:rPr>
          <w:rFonts w:ascii="Times New Roman" w:hAnsi="Times New Roman" w:cs="Times New Roman"/>
          <w:sz w:val="24"/>
          <w:szCs w:val="24"/>
        </w:rPr>
        <w:t>a di Betlemme e tutti avremo adorato il Re del cielo sceso in terra in situazione di povertà estrema.</w:t>
      </w:r>
    </w:p>
    <w:p w:rsidR="001A54B4" w:rsidRDefault="001A54B4" w:rsidP="002624F5">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Che esempio per noi, sempre assetati di circondarci di cose utili e inutili ma di “prestigio”</w:t>
      </w:r>
      <w:r w:rsidR="0053298D">
        <w:rPr>
          <w:rFonts w:ascii="Times New Roman" w:hAnsi="Times New Roman" w:cs="Times New Roman"/>
          <w:sz w:val="24"/>
          <w:szCs w:val="24"/>
        </w:rPr>
        <w:t>!</w:t>
      </w:r>
      <w:r>
        <w:rPr>
          <w:rFonts w:ascii="Times New Roman" w:hAnsi="Times New Roman" w:cs="Times New Roman"/>
          <w:sz w:val="24"/>
          <w:szCs w:val="24"/>
        </w:rPr>
        <w:t xml:space="preserve"> Siamo veramente piccoli se il nostro prestigio si ferma alle effimere cose di cui possiamo circondarci qui in terra.</w:t>
      </w:r>
    </w:p>
    <w:p w:rsidR="00FB13F3" w:rsidRDefault="005131C1" w:rsidP="002624F5">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Anche la nostra comunità ha cercato di vivere il Natale secondo il mistero del corpo mistico di Gesù: “Quello che avrete fatto all’ultimo dei fratelli l’avrete fatto a me”, per questo ci siamo impegnati ad </w:t>
      </w:r>
      <w:r w:rsidRPr="00FB13F3">
        <w:rPr>
          <w:rFonts w:ascii="Times New Roman" w:hAnsi="Times New Roman" w:cs="Times New Roman"/>
          <w:b/>
          <w:sz w:val="24"/>
          <w:szCs w:val="24"/>
        </w:rPr>
        <w:t>offrire un pranzo fraterno a chi</w:t>
      </w:r>
      <w:r w:rsidR="00571CDB" w:rsidRPr="00FB13F3">
        <w:rPr>
          <w:rFonts w:ascii="Times New Roman" w:hAnsi="Times New Roman" w:cs="Times New Roman"/>
          <w:b/>
          <w:sz w:val="24"/>
          <w:szCs w:val="24"/>
        </w:rPr>
        <w:t>, come Lui è senza fissa dimore, in cerca di alloggio, di cibo di vestiti</w:t>
      </w:r>
      <w:r w:rsidR="00FB13F3" w:rsidRPr="00FB13F3">
        <w:rPr>
          <w:rFonts w:ascii="Times New Roman" w:hAnsi="Times New Roman" w:cs="Times New Roman"/>
          <w:b/>
          <w:sz w:val="24"/>
          <w:szCs w:val="24"/>
        </w:rPr>
        <w:t xml:space="preserve"> e di amore</w:t>
      </w:r>
      <w:r w:rsidR="00571CDB" w:rsidRPr="00FB13F3">
        <w:rPr>
          <w:rFonts w:ascii="Times New Roman" w:hAnsi="Times New Roman" w:cs="Times New Roman"/>
          <w:b/>
          <w:sz w:val="24"/>
          <w:szCs w:val="24"/>
        </w:rPr>
        <w:t>:</w:t>
      </w:r>
      <w:r w:rsidR="00571CDB">
        <w:rPr>
          <w:rFonts w:ascii="Times New Roman" w:hAnsi="Times New Roman" w:cs="Times New Roman"/>
          <w:sz w:val="24"/>
          <w:szCs w:val="24"/>
        </w:rPr>
        <w:t xml:space="preserve"> una piccola cosa, speriamo gradita a Gesù. I fratelli in difficoltà hanno superato il centinaio.</w:t>
      </w:r>
      <w:r w:rsidR="0053298D">
        <w:rPr>
          <w:rFonts w:ascii="Times New Roman" w:hAnsi="Times New Roman" w:cs="Times New Roman"/>
          <w:sz w:val="24"/>
          <w:szCs w:val="24"/>
        </w:rPr>
        <w:t xml:space="preserve"> </w:t>
      </w:r>
    </w:p>
    <w:p w:rsidR="00571CDB" w:rsidRDefault="00571CDB" w:rsidP="00FB13F3">
      <w:pPr>
        <w:spacing w:after="0" w:line="240" w:lineRule="atLeast"/>
        <w:ind w:right="387" w:firstLine="708"/>
        <w:jc w:val="both"/>
        <w:rPr>
          <w:rFonts w:ascii="Times New Roman" w:hAnsi="Times New Roman" w:cs="Times New Roman"/>
          <w:sz w:val="24"/>
          <w:szCs w:val="24"/>
        </w:rPr>
      </w:pPr>
      <w:r>
        <w:rPr>
          <w:rFonts w:ascii="Times New Roman" w:hAnsi="Times New Roman" w:cs="Times New Roman"/>
          <w:sz w:val="24"/>
          <w:szCs w:val="24"/>
        </w:rPr>
        <w:t xml:space="preserve">Inoltre, ricordando i Magi venuti dall’oriente, abbiamo trasformato il gioco in un’opera di bene: dal ricavato della tombolata </w:t>
      </w:r>
      <w:r w:rsidR="00FB13F3">
        <w:rPr>
          <w:rFonts w:ascii="Times New Roman" w:hAnsi="Times New Roman" w:cs="Times New Roman"/>
          <w:sz w:val="24"/>
          <w:szCs w:val="24"/>
        </w:rPr>
        <w:t>fraterna,</w:t>
      </w:r>
      <w:r>
        <w:rPr>
          <w:rFonts w:ascii="Times New Roman" w:hAnsi="Times New Roman" w:cs="Times New Roman"/>
          <w:sz w:val="24"/>
          <w:szCs w:val="24"/>
        </w:rPr>
        <w:t xml:space="preserve"> abbiamo ricavato il necessario per sostenere due bambini in adozione affettiva.</w:t>
      </w:r>
    </w:p>
    <w:p w:rsidR="00571CDB" w:rsidRDefault="00571CDB" w:rsidP="002624F5">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Gli altri impegni comunitario sono stati vissuti secondo le possibilità climatiche e sanitarie.</w:t>
      </w:r>
    </w:p>
    <w:p w:rsidR="00571CDB" w:rsidRPr="008432DB" w:rsidRDefault="00571CDB" w:rsidP="002624F5">
      <w:pPr>
        <w:spacing w:after="0" w:line="240" w:lineRule="atLeast"/>
        <w:ind w:right="387"/>
        <w:jc w:val="both"/>
        <w:rPr>
          <w:rFonts w:ascii="Times New Roman" w:hAnsi="Times New Roman" w:cs="Times New Roman"/>
          <w:sz w:val="16"/>
          <w:szCs w:val="16"/>
        </w:rPr>
      </w:pPr>
    </w:p>
    <w:p w:rsidR="00571CDB" w:rsidRDefault="00571CDB" w:rsidP="00571CDB">
      <w:pPr>
        <w:spacing w:after="0" w:line="240" w:lineRule="atLeast"/>
        <w:ind w:right="387"/>
        <w:jc w:val="center"/>
        <w:rPr>
          <w:rFonts w:ascii="Times New Roman" w:hAnsi="Times New Roman" w:cs="Times New Roman"/>
          <w:b/>
          <w:sz w:val="24"/>
          <w:szCs w:val="24"/>
        </w:rPr>
      </w:pPr>
      <w:r>
        <w:rPr>
          <w:rFonts w:ascii="Times New Roman" w:hAnsi="Times New Roman" w:cs="Times New Roman"/>
          <w:b/>
          <w:sz w:val="24"/>
          <w:szCs w:val="24"/>
        </w:rPr>
        <w:t>MOMENTI DA VIVERE:</w:t>
      </w:r>
    </w:p>
    <w:p w:rsidR="00571CDB" w:rsidRDefault="00571CDB" w:rsidP="00571CDB">
      <w:pPr>
        <w:spacing w:after="0" w:line="240" w:lineRule="atLeast"/>
        <w:ind w:right="387"/>
        <w:jc w:val="both"/>
        <w:rPr>
          <w:rFonts w:ascii="Times New Roman" w:hAnsi="Times New Roman" w:cs="Times New Roman"/>
          <w:sz w:val="24"/>
          <w:szCs w:val="24"/>
        </w:rPr>
      </w:pPr>
      <w:r w:rsidRPr="00571CDB">
        <w:rPr>
          <w:rFonts w:ascii="Times New Roman" w:hAnsi="Times New Roman" w:cs="Times New Roman"/>
          <w:sz w:val="24"/>
          <w:szCs w:val="24"/>
        </w:rPr>
        <w:tab/>
      </w:r>
      <w:r>
        <w:rPr>
          <w:rFonts w:ascii="Times New Roman" w:hAnsi="Times New Roman" w:cs="Times New Roman"/>
          <w:sz w:val="24"/>
          <w:szCs w:val="24"/>
        </w:rPr>
        <w:t>G</w:t>
      </w:r>
      <w:r w:rsidRPr="00571CDB">
        <w:rPr>
          <w:rFonts w:ascii="Times New Roman" w:hAnsi="Times New Roman" w:cs="Times New Roman"/>
          <w:sz w:val="24"/>
          <w:szCs w:val="24"/>
        </w:rPr>
        <w:t>ennaio ci vede già carichi di entusiasmo per iniziare il nuovo anno nelle disposizioni migliori</w:t>
      </w:r>
      <w:r>
        <w:rPr>
          <w:rFonts w:ascii="Times New Roman" w:hAnsi="Times New Roman" w:cs="Times New Roman"/>
          <w:sz w:val="24"/>
          <w:szCs w:val="24"/>
        </w:rPr>
        <w:t xml:space="preserve">. La preghiera sta sempre al primo posto nel nostro programma: ci sarà </w:t>
      </w:r>
      <w:r w:rsidRPr="00FB13F3">
        <w:rPr>
          <w:rFonts w:ascii="Times New Roman" w:hAnsi="Times New Roman" w:cs="Times New Roman"/>
          <w:b/>
          <w:sz w:val="24"/>
          <w:szCs w:val="24"/>
        </w:rPr>
        <w:t>ogni mercoledì la preghiera nella stanza della nostra Madre Speranza,</w:t>
      </w:r>
      <w:r>
        <w:rPr>
          <w:rFonts w:ascii="Times New Roman" w:hAnsi="Times New Roman" w:cs="Times New Roman"/>
          <w:sz w:val="24"/>
          <w:szCs w:val="24"/>
        </w:rPr>
        <w:t xml:space="preserve"> per impetrare il cielo, per sua intercessione per tutti i problemi della Chiesa e del mondo.</w:t>
      </w:r>
    </w:p>
    <w:p w:rsidR="00571CDB" w:rsidRDefault="00571CDB" w:rsidP="00571CDB">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005736F6">
        <w:rPr>
          <w:rFonts w:ascii="Times New Roman" w:hAnsi="Times New Roman" w:cs="Times New Roman"/>
          <w:sz w:val="24"/>
          <w:szCs w:val="24"/>
        </w:rPr>
        <w:t>Il 17 Gennaio ci sarà la Giornata Eucaristica Sacerdotale e</w:t>
      </w:r>
      <w:r w:rsidR="00FB13F3">
        <w:rPr>
          <w:rFonts w:ascii="Times New Roman" w:hAnsi="Times New Roman" w:cs="Times New Roman"/>
          <w:sz w:val="24"/>
          <w:szCs w:val="24"/>
        </w:rPr>
        <w:t>,</w:t>
      </w:r>
      <w:r w:rsidR="005736F6">
        <w:rPr>
          <w:rFonts w:ascii="Times New Roman" w:hAnsi="Times New Roman" w:cs="Times New Roman"/>
          <w:sz w:val="24"/>
          <w:szCs w:val="24"/>
        </w:rPr>
        <w:t xml:space="preserve"> alle ore 18</w:t>
      </w:r>
      <w:r w:rsidR="00FB13F3">
        <w:rPr>
          <w:rFonts w:ascii="Times New Roman" w:hAnsi="Times New Roman" w:cs="Times New Roman"/>
          <w:sz w:val="24"/>
          <w:szCs w:val="24"/>
        </w:rPr>
        <w:t>,</w:t>
      </w:r>
      <w:r w:rsidR="005736F6">
        <w:rPr>
          <w:rFonts w:ascii="Times New Roman" w:hAnsi="Times New Roman" w:cs="Times New Roman"/>
          <w:sz w:val="24"/>
          <w:szCs w:val="24"/>
        </w:rPr>
        <w:t xml:space="preserve"> la Preghiera del cuore</w:t>
      </w:r>
      <w:r w:rsidR="00FB13F3">
        <w:rPr>
          <w:rFonts w:ascii="Times New Roman" w:hAnsi="Times New Roman" w:cs="Times New Roman"/>
          <w:sz w:val="24"/>
          <w:szCs w:val="24"/>
        </w:rPr>
        <w:t>,</w:t>
      </w:r>
      <w:r w:rsidR="005736F6">
        <w:rPr>
          <w:rFonts w:ascii="Times New Roman" w:hAnsi="Times New Roman" w:cs="Times New Roman"/>
          <w:sz w:val="24"/>
          <w:szCs w:val="24"/>
        </w:rPr>
        <w:t xml:space="preserve"> comunitaria.</w:t>
      </w:r>
    </w:p>
    <w:p w:rsidR="005736F6" w:rsidRDefault="005736F6" w:rsidP="00571CDB">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Dal 17 al 19 gennaio si p</w:t>
      </w:r>
      <w:r w:rsidR="00FB13F3">
        <w:rPr>
          <w:rFonts w:ascii="Times New Roman" w:hAnsi="Times New Roman" w:cs="Times New Roman"/>
          <w:sz w:val="24"/>
          <w:szCs w:val="24"/>
        </w:rPr>
        <w:t>uò</w:t>
      </w:r>
      <w:r>
        <w:rPr>
          <w:rFonts w:ascii="Times New Roman" w:hAnsi="Times New Roman" w:cs="Times New Roman"/>
          <w:sz w:val="24"/>
          <w:szCs w:val="24"/>
        </w:rPr>
        <w:t xml:space="preserve"> offrire, a chi vive la situazione di vedovanza,</w:t>
      </w:r>
      <w:r w:rsidR="0053298D">
        <w:rPr>
          <w:rFonts w:ascii="Times New Roman" w:hAnsi="Times New Roman" w:cs="Times New Roman"/>
          <w:sz w:val="24"/>
          <w:szCs w:val="24"/>
        </w:rPr>
        <w:t xml:space="preserve"> </w:t>
      </w:r>
      <w:r w:rsidR="008432DB" w:rsidRPr="008432DB">
        <w:rPr>
          <w:rFonts w:ascii="Times New Roman" w:hAnsi="Times New Roman" w:cs="Times New Roman"/>
          <w:b/>
          <w:sz w:val="24"/>
          <w:szCs w:val="24"/>
        </w:rPr>
        <w:t>“Cammino di speranza”,</w:t>
      </w:r>
      <w:r w:rsidR="008432DB">
        <w:rPr>
          <w:rFonts w:ascii="Times New Roman" w:hAnsi="Times New Roman" w:cs="Times New Roman"/>
          <w:sz w:val="24"/>
          <w:szCs w:val="24"/>
        </w:rPr>
        <w:t xml:space="preserve"> </w:t>
      </w:r>
      <w:r w:rsidR="0053298D">
        <w:rPr>
          <w:rFonts w:ascii="Times New Roman" w:hAnsi="Times New Roman" w:cs="Times New Roman"/>
          <w:sz w:val="24"/>
          <w:szCs w:val="24"/>
        </w:rPr>
        <w:t xml:space="preserve">un’esperienza di </w:t>
      </w:r>
      <w:r w:rsidR="008432DB">
        <w:rPr>
          <w:rFonts w:ascii="Times New Roman" w:hAnsi="Times New Roman" w:cs="Times New Roman"/>
          <w:sz w:val="24"/>
          <w:szCs w:val="24"/>
        </w:rPr>
        <w:t xml:space="preserve">santità vedovile di </w:t>
      </w:r>
      <w:r w:rsidR="0053298D">
        <w:rPr>
          <w:rFonts w:ascii="Times New Roman" w:hAnsi="Times New Roman" w:cs="Times New Roman"/>
          <w:sz w:val="24"/>
          <w:szCs w:val="24"/>
        </w:rPr>
        <w:t>grande consolazione e di evangelica verità</w:t>
      </w:r>
      <w:r w:rsidR="008432DB">
        <w:rPr>
          <w:rFonts w:ascii="Times New Roman" w:hAnsi="Times New Roman" w:cs="Times New Roman"/>
          <w:sz w:val="24"/>
          <w:szCs w:val="24"/>
        </w:rPr>
        <w:t>.</w:t>
      </w:r>
      <w:r w:rsidR="0053298D">
        <w:rPr>
          <w:rFonts w:ascii="Times New Roman" w:hAnsi="Times New Roman" w:cs="Times New Roman"/>
          <w:sz w:val="24"/>
          <w:szCs w:val="24"/>
        </w:rPr>
        <w:t xml:space="preserve"> </w:t>
      </w:r>
    </w:p>
    <w:p w:rsidR="005736F6" w:rsidRDefault="005736F6" w:rsidP="00571CDB">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Dal 24 al 26 gennaio ci sarà il </w:t>
      </w:r>
      <w:r w:rsidRPr="008432DB">
        <w:rPr>
          <w:rFonts w:ascii="Times New Roman" w:hAnsi="Times New Roman" w:cs="Times New Roman"/>
          <w:b/>
          <w:sz w:val="24"/>
          <w:szCs w:val="24"/>
        </w:rPr>
        <w:t>convegno annuale degli animatori dei gruppi ALAM dell’Italia</w:t>
      </w:r>
      <w:r>
        <w:rPr>
          <w:rFonts w:ascii="Times New Roman" w:hAnsi="Times New Roman" w:cs="Times New Roman"/>
          <w:sz w:val="24"/>
          <w:szCs w:val="24"/>
        </w:rPr>
        <w:t>.</w:t>
      </w:r>
      <w:r w:rsidR="008432DB">
        <w:rPr>
          <w:rFonts w:ascii="Times New Roman" w:hAnsi="Times New Roman" w:cs="Times New Roman"/>
          <w:sz w:val="24"/>
          <w:szCs w:val="24"/>
        </w:rPr>
        <w:t xml:space="preserve"> La nostra comunità è invitata all’accoglienza e alla partecipazione.</w:t>
      </w:r>
    </w:p>
    <w:p w:rsidR="005736F6" w:rsidRDefault="005736F6" w:rsidP="00571CDB">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Il 31 gennaio, uno e due febbraio ci sarà il </w:t>
      </w:r>
      <w:proofErr w:type="spellStart"/>
      <w:r w:rsidRPr="008432DB">
        <w:rPr>
          <w:rFonts w:ascii="Times New Roman" w:hAnsi="Times New Roman" w:cs="Times New Roman"/>
          <w:b/>
          <w:sz w:val="24"/>
          <w:szCs w:val="24"/>
        </w:rPr>
        <w:t>Reincontro</w:t>
      </w:r>
      <w:proofErr w:type="spellEnd"/>
      <w:r w:rsidRPr="008432DB">
        <w:rPr>
          <w:rFonts w:ascii="Times New Roman" w:hAnsi="Times New Roman" w:cs="Times New Roman"/>
          <w:b/>
          <w:sz w:val="24"/>
          <w:szCs w:val="24"/>
        </w:rPr>
        <w:t>.</w:t>
      </w:r>
      <w:r>
        <w:rPr>
          <w:rFonts w:ascii="Times New Roman" w:hAnsi="Times New Roman" w:cs="Times New Roman"/>
          <w:sz w:val="24"/>
          <w:szCs w:val="24"/>
        </w:rPr>
        <w:t xml:space="preserve"> A questo secondo passo verso l’armonizzazione della coppia e della famiglia, sono caldamente invitate le coppie che hanno già fatto l’Incontro Coniugale negli anni precedenti.</w:t>
      </w:r>
    </w:p>
    <w:p w:rsidR="0053298D" w:rsidRDefault="0053298D" w:rsidP="00571CDB">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Le occasioni per pregare e per fare comunione non mancano. Cerchiamo di farne tesoro</w:t>
      </w:r>
      <w:r w:rsidR="008432DB">
        <w:rPr>
          <w:rFonts w:ascii="Times New Roman" w:hAnsi="Times New Roman" w:cs="Times New Roman"/>
          <w:sz w:val="24"/>
          <w:szCs w:val="24"/>
        </w:rPr>
        <w:t>,</w:t>
      </w:r>
      <w:r>
        <w:rPr>
          <w:rFonts w:ascii="Times New Roman" w:hAnsi="Times New Roman" w:cs="Times New Roman"/>
          <w:sz w:val="24"/>
          <w:szCs w:val="24"/>
        </w:rPr>
        <w:t xml:space="preserve"> e facciamo in modo che il cielo possa scrivere per ognuno di noi nel libro d’oro questo nuovo anno.</w:t>
      </w:r>
    </w:p>
    <w:p w:rsidR="008432DB" w:rsidRPr="008432DB" w:rsidRDefault="008432DB" w:rsidP="00571CDB">
      <w:pPr>
        <w:spacing w:after="0" w:line="240" w:lineRule="atLeast"/>
        <w:ind w:right="387"/>
        <w:jc w:val="both"/>
        <w:rPr>
          <w:rFonts w:ascii="Times New Roman" w:hAnsi="Times New Roman" w:cs="Times New Roman"/>
          <w:sz w:val="16"/>
          <w:szCs w:val="16"/>
        </w:rPr>
      </w:pPr>
    </w:p>
    <w:p w:rsidR="005D1087" w:rsidRPr="005D1087" w:rsidRDefault="005736F6" w:rsidP="00FB13F3">
      <w:pPr>
        <w:spacing w:after="0" w:line="240" w:lineRule="atLeast"/>
        <w:ind w:right="387"/>
        <w:jc w:val="both"/>
        <w:rPr>
          <w:rFonts w:ascii="Times New Roman" w:hAnsi="Times New Roman" w:cs="Times New Roman"/>
          <w:b/>
          <w:sz w:val="24"/>
          <w:szCs w:val="24"/>
        </w:rPr>
      </w:pPr>
      <w:r>
        <w:rPr>
          <w:rFonts w:ascii="Times New Roman" w:hAnsi="Times New Roman" w:cs="Times New Roman"/>
          <w:sz w:val="24"/>
          <w:szCs w:val="24"/>
        </w:rPr>
        <w:tab/>
      </w:r>
      <w:r w:rsidR="005D1087">
        <w:rPr>
          <w:rFonts w:ascii="Times New Roman" w:hAnsi="Times New Roman" w:cs="Times New Roman"/>
          <w:b/>
          <w:sz w:val="24"/>
          <w:szCs w:val="24"/>
        </w:rPr>
        <w:t>A</w:t>
      </w:r>
      <w:r w:rsidR="00624AD0">
        <w:rPr>
          <w:rFonts w:ascii="Times New Roman" w:hAnsi="Times New Roman" w:cs="Times New Roman"/>
          <w:b/>
          <w:sz w:val="24"/>
          <w:szCs w:val="24"/>
        </w:rPr>
        <w:t xml:space="preserve"> </w:t>
      </w:r>
      <w:r w:rsidR="005D1087">
        <w:rPr>
          <w:rFonts w:ascii="Times New Roman" w:hAnsi="Times New Roman" w:cs="Times New Roman"/>
          <w:b/>
          <w:sz w:val="24"/>
          <w:szCs w:val="24"/>
        </w:rPr>
        <w:t xml:space="preserve"> TUTTI </w:t>
      </w:r>
      <w:r w:rsidR="00624AD0">
        <w:rPr>
          <w:rFonts w:ascii="Times New Roman" w:hAnsi="Times New Roman" w:cs="Times New Roman"/>
          <w:b/>
          <w:sz w:val="24"/>
          <w:szCs w:val="24"/>
        </w:rPr>
        <w:t xml:space="preserve"> </w:t>
      </w:r>
      <w:r w:rsidR="0053298D">
        <w:rPr>
          <w:rFonts w:ascii="Times New Roman" w:hAnsi="Times New Roman" w:cs="Times New Roman"/>
          <w:b/>
          <w:sz w:val="24"/>
          <w:szCs w:val="24"/>
        </w:rPr>
        <w:t>AUGURIAMO UN 2020 VERAMENTE SANTO E GRADITO A DIO</w:t>
      </w:r>
      <w:r w:rsidR="005D1087">
        <w:rPr>
          <w:rFonts w:ascii="Times New Roman" w:hAnsi="Times New Roman" w:cs="Times New Roman"/>
          <w:b/>
          <w:sz w:val="24"/>
          <w:szCs w:val="24"/>
        </w:rPr>
        <w:t>.</w:t>
      </w:r>
    </w:p>
    <w:p w:rsidR="001D49B7" w:rsidRDefault="001D49B7" w:rsidP="002624F5">
      <w:pPr>
        <w:spacing w:after="0" w:line="240" w:lineRule="atLeast"/>
        <w:ind w:right="387"/>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anchor distT="0" distB="0" distL="114300" distR="114300" simplePos="0" relativeHeight="251679744" behindDoc="0" locked="0" layoutInCell="1" allowOverlap="1">
            <wp:simplePos x="0" y="0"/>
            <wp:positionH relativeFrom="column">
              <wp:posOffset>1156335</wp:posOffset>
            </wp:positionH>
            <wp:positionV relativeFrom="paragraph">
              <wp:posOffset>-218440</wp:posOffset>
            </wp:positionV>
            <wp:extent cx="4219575" cy="1276350"/>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2" cstate="print"/>
                    <a:srcRect/>
                    <a:stretch>
                      <a:fillRect/>
                    </a:stretch>
                  </pic:blipFill>
                  <pic:spPr bwMode="auto">
                    <a:xfrm>
                      <a:off x="0" y="0"/>
                      <a:ext cx="4219575" cy="1276350"/>
                    </a:xfrm>
                    <a:prstGeom prst="rect">
                      <a:avLst/>
                    </a:prstGeom>
                    <a:noFill/>
                    <a:ln w="9525">
                      <a:noFill/>
                      <a:miter lim="800000"/>
                      <a:headEnd/>
                      <a:tailEnd/>
                    </a:ln>
                  </pic:spPr>
                </pic:pic>
              </a:graphicData>
            </a:graphic>
          </wp:anchor>
        </w:drawing>
      </w:r>
    </w:p>
    <w:p w:rsidR="001D49B7" w:rsidRDefault="001D49B7" w:rsidP="002624F5">
      <w:pPr>
        <w:spacing w:after="0" w:line="240" w:lineRule="atLeast"/>
        <w:ind w:right="387"/>
        <w:jc w:val="both"/>
        <w:rPr>
          <w:rFonts w:ascii="Times New Roman" w:eastAsia="Times New Roman" w:hAnsi="Times New Roman" w:cs="Times New Roman"/>
          <w:color w:val="000000"/>
          <w:sz w:val="24"/>
          <w:szCs w:val="24"/>
          <w:lang w:eastAsia="it-IT"/>
        </w:rPr>
      </w:pPr>
    </w:p>
    <w:p w:rsidR="001D49B7" w:rsidRDefault="001D49B7" w:rsidP="002624F5">
      <w:pPr>
        <w:spacing w:after="0" w:line="240" w:lineRule="atLeast"/>
        <w:ind w:right="387"/>
        <w:jc w:val="both"/>
        <w:rPr>
          <w:rFonts w:ascii="Times New Roman" w:eastAsia="Times New Roman" w:hAnsi="Times New Roman" w:cs="Times New Roman"/>
          <w:color w:val="000000"/>
          <w:sz w:val="24"/>
          <w:szCs w:val="24"/>
          <w:lang w:eastAsia="it-IT"/>
        </w:rPr>
      </w:pPr>
    </w:p>
    <w:p w:rsidR="001D49B7" w:rsidRDefault="001D49B7" w:rsidP="002624F5">
      <w:pPr>
        <w:spacing w:after="0" w:line="240" w:lineRule="atLeast"/>
        <w:ind w:right="387"/>
        <w:jc w:val="both"/>
        <w:rPr>
          <w:rFonts w:ascii="Times New Roman" w:eastAsia="Times New Roman" w:hAnsi="Times New Roman" w:cs="Times New Roman"/>
          <w:color w:val="000000"/>
          <w:sz w:val="24"/>
          <w:szCs w:val="24"/>
          <w:lang w:eastAsia="it-IT"/>
        </w:rPr>
      </w:pPr>
    </w:p>
    <w:p w:rsidR="001D49B7" w:rsidRDefault="001D49B7" w:rsidP="002624F5">
      <w:pPr>
        <w:spacing w:after="0" w:line="240" w:lineRule="atLeast"/>
        <w:ind w:right="387"/>
        <w:jc w:val="both"/>
        <w:rPr>
          <w:rFonts w:ascii="Times New Roman" w:eastAsia="Times New Roman" w:hAnsi="Times New Roman" w:cs="Times New Roman"/>
          <w:color w:val="000000"/>
          <w:sz w:val="24"/>
          <w:szCs w:val="24"/>
          <w:lang w:eastAsia="it-IT"/>
        </w:rPr>
      </w:pPr>
    </w:p>
    <w:p w:rsidR="0029143C" w:rsidRDefault="0029143C" w:rsidP="002624F5">
      <w:pPr>
        <w:spacing w:after="0" w:line="240" w:lineRule="atLeast"/>
        <w:ind w:right="387"/>
        <w:jc w:val="center"/>
        <w:rPr>
          <w:rFonts w:ascii="Times New Roman" w:eastAsia="Times New Roman" w:hAnsi="Times New Roman" w:cs="Times New Roman"/>
          <w:b/>
          <w:bCs/>
          <w:color w:val="000000"/>
          <w:lang w:eastAsia="it-IT"/>
        </w:rPr>
      </w:pPr>
      <w:r w:rsidRPr="002F266C">
        <w:rPr>
          <w:rFonts w:ascii="Times New Roman" w:eastAsia="Times New Roman" w:hAnsi="Times New Roman" w:cs="Times New Roman"/>
          <w:b/>
          <w:bCs/>
          <w:color w:val="000000"/>
          <w:lang w:eastAsia="it-IT"/>
        </w:rPr>
        <w:t>I grandi miracoli del lago (</w:t>
      </w:r>
      <w:proofErr w:type="spellStart"/>
      <w:r w:rsidRPr="002F266C">
        <w:rPr>
          <w:rFonts w:ascii="Times New Roman" w:eastAsia="Times New Roman" w:hAnsi="Times New Roman" w:cs="Times New Roman"/>
          <w:b/>
          <w:bCs/>
          <w:color w:val="000000"/>
          <w:lang w:eastAsia="it-IT"/>
        </w:rPr>
        <w:t>Lc</w:t>
      </w:r>
      <w:proofErr w:type="spellEnd"/>
      <w:r w:rsidRPr="002F266C">
        <w:rPr>
          <w:rFonts w:ascii="Times New Roman" w:eastAsia="Times New Roman" w:hAnsi="Times New Roman" w:cs="Times New Roman"/>
          <w:b/>
          <w:bCs/>
          <w:color w:val="000000"/>
          <w:lang w:eastAsia="it-IT"/>
        </w:rPr>
        <w:t xml:space="preserve"> 8,22-56)</w:t>
      </w:r>
    </w:p>
    <w:p w:rsidR="0029143C" w:rsidRPr="0029143C" w:rsidRDefault="0029143C" w:rsidP="002624F5">
      <w:pPr>
        <w:spacing w:after="0" w:line="240" w:lineRule="atLeast"/>
        <w:ind w:right="387"/>
        <w:jc w:val="right"/>
        <w:rPr>
          <w:rFonts w:ascii="Times New Roman" w:eastAsia="Times New Roman" w:hAnsi="Times New Roman" w:cs="Times New Roman"/>
          <w:bCs/>
          <w:color w:val="000000"/>
          <w:lang w:eastAsia="it-IT"/>
        </w:rPr>
      </w:pPr>
      <w:r w:rsidRPr="0029143C">
        <w:rPr>
          <w:rFonts w:ascii="Times New Roman" w:eastAsia="Times New Roman" w:hAnsi="Times New Roman" w:cs="Times New Roman"/>
          <w:bCs/>
          <w:color w:val="000000"/>
          <w:lang w:eastAsia="it-IT"/>
        </w:rPr>
        <w:t>(Antonio Turi Comunità di Genova</w:t>
      </w:r>
    </w:p>
    <w:p w:rsidR="0029143C" w:rsidRPr="002F266C" w:rsidRDefault="0029143C" w:rsidP="002624F5">
      <w:pPr>
        <w:spacing w:after="0" w:line="240" w:lineRule="atLeast"/>
        <w:ind w:left="-4" w:right="387" w:firstLine="712"/>
        <w:jc w:val="both"/>
        <w:rPr>
          <w:rFonts w:ascii="Times New Roman" w:eastAsia="Times New Roman" w:hAnsi="Times New Roman" w:cs="Times New Roman"/>
          <w:lang w:eastAsia="it-IT"/>
        </w:rPr>
      </w:pPr>
      <w:r w:rsidRPr="002F266C">
        <w:rPr>
          <w:rFonts w:ascii="Times New Roman" w:eastAsia="Times New Roman" w:hAnsi="Times New Roman" w:cs="Times New Roman"/>
          <w:color w:val="000000"/>
          <w:lang w:eastAsia="it-IT"/>
        </w:rPr>
        <w:t>Dopo aver insegnato “come” ascoltare la parola di Dio, Gesù compie quattro grandi miracoli che mostrano tutta la sua potenza sui mali che minacciano l'uomo, suscitando   la domanda : “chi è dunque costui?”.</w:t>
      </w:r>
      <w:r w:rsidRPr="00881EA0">
        <w:rPr>
          <w:rFonts w:ascii="Times New Roman" w:eastAsia="Times New Roman" w:hAnsi="Times New Roman" w:cs="Times New Roman"/>
          <w:color w:val="000000"/>
          <w:lang w:eastAsia="it-IT"/>
        </w:rPr>
        <w:t xml:space="preserve"> </w:t>
      </w:r>
      <w:r w:rsidRPr="002F266C">
        <w:rPr>
          <w:rFonts w:ascii="Times New Roman" w:eastAsia="Times New Roman" w:hAnsi="Times New Roman" w:cs="Times New Roman"/>
          <w:color w:val="000000"/>
          <w:lang w:eastAsia="it-IT"/>
        </w:rPr>
        <w:t>Questi miracoli si dicono “grandi” per due motivi:</w:t>
      </w:r>
    </w:p>
    <w:p w:rsidR="0029143C" w:rsidRPr="002F266C" w:rsidRDefault="0029143C" w:rsidP="002624F5">
      <w:pPr>
        <w:spacing w:after="0" w:line="240" w:lineRule="atLeast"/>
        <w:ind w:left="-15" w:right="387" w:hanging="15"/>
        <w:jc w:val="both"/>
        <w:rPr>
          <w:rFonts w:ascii="Times New Roman" w:eastAsia="Times New Roman" w:hAnsi="Times New Roman" w:cs="Times New Roman"/>
          <w:lang w:eastAsia="it-IT"/>
        </w:rPr>
      </w:pPr>
      <w:r w:rsidRPr="002F266C">
        <w:rPr>
          <w:rFonts w:ascii="Times New Roman" w:eastAsia="Times New Roman" w:hAnsi="Times New Roman" w:cs="Times New Roman"/>
          <w:color w:val="000000"/>
          <w:lang w:eastAsia="it-IT"/>
        </w:rPr>
        <w:t>- per la lunghezza dei racconti stessi (ben più ampi dei racconti di guarigione precedenti),</w:t>
      </w:r>
    </w:p>
    <w:p w:rsidR="0029143C" w:rsidRPr="002F266C" w:rsidRDefault="0029143C" w:rsidP="002624F5">
      <w:pPr>
        <w:spacing w:after="0" w:line="240" w:lineRule="atLeast"/>
        <w:ind w:left="-15" w:right="387" w:hanging="15"/>
        <w:jc w:val="both"/>
        <w:rPr>
          <w:rFonts w:ascii="Times New Roman" w:eastAsia="Times New Roman" w:hAnsi="Times New Roman" w:cs="Times New Roman"/>
          <w:lang w:eastAsia="it-IT"/>
        </w:rPr>
      </w:pPr>
      <w:r w:rsidRPr="002F266C">
        <w:rPr>
          <w:rFonts w:ascii="Times New Roman" w:eastAsia="Times New Roman" w:hAnsi="Times New Roman" w:cs="Times New Roman"/>
          <w:color w:val="000000"/>
          <w:lang w:eastAsia="it-IT"/>
        </w:rPr>
        <w:t>- per la grandezza del miracolo. </w:t>
      </w:r>
    </w:p>
    <w:p w:rsidR="0029143C" w:rsidRPr="002F266C" w:rsidRDefault="0029143C" w:rsidP="002624F5">
      <w:pPr>
        <w:spacing w:after="0" w:line="240" w:lineRule="atLeast"/>
        <w:ind w:left="-15" w:right="387" w:firstLine="723"/>
        <w:jc w:val="both"/>
        <w:rPr>
          <w:rFonts w:ascii="Times New Roman" w:eastAsia="Times New Roman" w:hAnsi="Times New Roman" w:cs="Times New Roman"/>
          <w:lang w:eastAsia="it-IT"/>
        </w:rPr>
      </w:pPr>
      <w:r w:rsidRPr="002F266C">
        <w:rPr>
          <w:rFonts w:ascii="Times New Roman" w:eastAsia="Times New Roman" w:hAnsi="Times New Roman" w:cs="Times New Roman"/>
          <w:color w:val="000000"/>
          <w:lang w:eastAsia="it-IT"/>
        </w:rPr>
        <w:t xml:space="preserve">I miracoli avvengono sul lago (“lago = mare” per Marco) e attorno al lago di </w:t>
      </w:r>
      <w:proofErr w:type="spellStart"/>
      <w:r w:rsidRPr="002F266C">
        <w:rPr>
          <w:rFonts w:ascii="Times New Roman" w:eastAsia="Times New Roman" w:hAnsi="Times New Roman" w:cs="Times New Roman"/>
          <w:color w:val="000000"/>
          <w:lang w:eastAsia="it-IT"/>
        </w:rPr>
        <w:t>Gennesaret</w:t>
      </w:r>
      <w:proofErr w:type="spellEnd"/>
      <w:r w:rsidRPr="002F266C">
        <w:rPr>
          <w:rFonts w:ascii="Times New Roman" w:eastAsia="Times New Roman" w:hAnsi="Times New Roman" w:cs="Times New Roman"/>
          <w:color w:val="000000"/>
          <w:lang w:eastAsia="it-IT"/>
        </w:rPr>
        <w:t>.</w:t>
      </w:r>
    </w:p>
    <w:p w:rsidR="0029143C" w:rsidRDefault="001D49B7" w:rsidP="002624F5">
      <w:pPr>
        <w:spacing w:after="0" w:line="240" w:lineRule="atLeast"/>
        <w:ind w:left="-15" w:right="387" w:hanging="15"/>
        <w:jc w:val="center"/>
        <w:rPr>
          <w:rFonts w:ascii="Times New Roman" w:eastAsia="Times New Roman" w:hAnsi="Times New Roman" w:cs="Times New Roman"/>
          <w:b/>
          <w:bCs/>
          <w:color w:val="000000"/>
          <w:lang w:eastAsia="it-IT"/>
        </w:rPr>
      </w:pPr>
      <w:r>
        <w:rPr>
          <w:rFonts w:ascii="Times New Roman" w:eastAsia="Times New Roman" w:hAnsi="Times New Roman" w:cs="Times New Roman"/>
          <w:b/>
          <w:bCs/>
          <w:noProof/>
          <w:color w:val="000000"/>
          <w:lang w:eastAsia="it-IT"/>
        </w:rPr>
        <w:drawing>
          <wp:anchor distT="0" distB="0" distL="114300" distR="114300" simplePos="0" relativeHeight="251726848" behindDoc="0" locked="0" layoutInCell="1" allowOverlap="1">
            <wp:simplePos x="0" y="0"/>
            <wp:positionH relativeFrom="column">
              <wp:posOffset>13335</wp:posOffset>
            </wp:positionH>
            <wp:positionV relativeFrom="paragraph">
              <wp:posOffset>60325</wp:posOffset>
            </wp:positionV>
            <wp:extent cx="1885950" cy="2400300"/>
            <wp:effectExtent l="19050" t="0" r="0" b="0"/>
            <wp:wrapSquare wrapText="bothSides"/>
            <wp:docPr id="22" name="Immagine 1" descr="Risultato immagini per Gesù dorme sulla barca di Pi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Gesù dorme sulla barca di Pietro"/>
                    <pic:cNvPicPr>
                      <a:picLocks noChangeAspect="1" noChangeArrowheads="1"/>
                    </pic:cNvPicPr>
                  </pic:nvPicPr>
                  <pic:blipFill>
                    <a:blip r:embed="rId23" cstate="print"/>
                    <a:srcRect/>
                    <a:stretch>
                      <a:fillRect/>
                    </a:stretch>
                  </pic:blipFill>
                  <pic:spPr bwMode="auto">
                    <a:xfrm>
                      <a:off x="0" y="0"/>
                      <a:ext cx="1885950" cy="2400300"/>
                    </a:xfrm>
                    <a:prstGeom prst="rect">
                      <a:avLst/>
                    </a:prstGeom>
                    <a:noFill/>
                    <a:ln w="9525">
                      <a:noFill/>
                      <a:miter lim="800000"/>
                      <a:headEnd/>
                      <a:tailEnd/>
                    </a:ln>
                  </pic:spPr>
                </pic:pic>
              </a:graphicData>
            </a:graphic>
          </wp:anchor>
        </w:drawing>
      </w:r>
    </w:p>
    <w:p w:rsidR="0029143C" w:rsidRPr="002F266C" w:rsidRDefault="0029143C" w:rsidP="002624F5">
      <w:pPr>
        <w:spacing w:after="0" w:line="240" w:lineRule="atLeast"/>
        <w:ind w:left="-15" w:right="387" w:hanging="15"/>
        <w:jc w:val="center"/>
        <w:rPr>
          <w:rFonts w:ascii="Times New Roman" w:eastAsia="Times New Roman" w:hAnsi="Times New Roman" w:cs="Times New Roman"/>
          <w:lang w:eastAsia="it-IT"/>
        </w:rPr>
      </w:pPr>
      <w:r w:rsidRPr="002F266C">
        <w:rPr>
          <w:rFonts w:ascii="Times New Roman" w:eastAsia="Times New Roman" w:hAnsi="Times New Roman" w:cs="Times New Roman"/>
          <w:b/>
          <w:bCs/>
          <w:color w:val="000000"/>
          <w:lang w:eastAsia="it-IT"/>
        </w:rPr>
        <w:t>La tempesta calmata (</w:t>
      </w:r>
      <w:proofErr w:type="spellStart"/>
      <w:r w:rsidRPr="002F266C">
        <w:rPr>
          <w:rFonts w:ascii="Times New Roman" w:eastAsia="Times New Roman" w:hAnsi="Times New Roman" w:cs="Times New Roman"/>
          <w:b/>
          <w:bCs/>
          <w:color w:val="000000"/>
          <w:lang w:eastAsia="it-IT"/>
        </w:rPr>
        <w:t>Lc</w:t>
      </w:r>
      <w:proofErr w:type="spellEnd"/>
      <w:r w:rsidRPr="002F266C">
        <w:rPr>
          <w:rFonts w:ascii="Times New Roman" w:eastAsia="Times New Roman" w:hAnsi="Times New Roman" w:cs="Times New Roman"/>
          <w:b/>
          <w:bCs/>
          <w:color w:val="000000"/>
          <w:lang w:eastAsia="it-IT"/>
        </w:rPr>
        <w:t xml:space="preserve"> 8,22-25)</w:t>
      </w:r>
    </w:p>
    <w:p w:rsidR="0029143C" w:rsidRPr="002F266C" w:rsidRDefault="0029143C" w:rsidP="002624F5">
      <w:pPr>
        <w:spacing w:after="0" w:line="240" w:lineRule="atLeast"/>
        <w:ind w:right="387"/>
        <w:jc w:val="both"/>
        <w:rPr>
          <w:rFonts w:ascii="Times New Roman" w:eastAsia="Times New Roman" w:hAnsi="Times New Roman" w:cs="Times New Roman"/>
          <w:i/>
          <w:lang w:eastAsia="it-IT"/>
        </w:rPr>
      </w:pPr>
      <w:r w:rsidRPr="002F266C">
        <w:rPr>
          <w:rFonts w:ascii="Times New Roman" w:eastAsia="Times New Roman" w:hAnsi="Times New Roman" w:cs="Times New Roman"/>
          <w:i/>
          <w:color w:val="990000"/>
          <w:shd w:val="clear" w:color="auto" w:fill="FFFFFF"/>
          <w:vertAlign w:val="superscript"/>
          <w:lang w:eastAsia="it-IT"/>
        </w:rPr>
        <w:t> </w:t>
      </w:r>
      <w:r w:rsidRPr="00881EA0">
        <w:rPr>
          <w:rFonts w:ascii="Times New Roman" w:eastAsia="Times New Roman" w:hAnsi="Times New Roman" w:cs="Times New Roman"/>
          <w:i/>
          <w:color w:val="990000"/>
          <w:shd w:val="clear" w:color="auto" w:fill="FFFFFF"/>
          <w:vertAlign w:val="superscript"/>
          <w:lang w:eastAsia="it-IT"/>
        </w:rPr>
        <w:tab/>
      </w:r>
      <w:r w:rsidRPr="002F266C">
        <w:rPr>
          <w:rFonts w:ascii="Times New Roman" w:eastAsia="Times New Roman" w:hAnsi="Times New Roman" w:cs="Times New Roman"/>
          <w:i/>
          <w:color w:val="222222"/>
          <w:shd w:val="clear" w:color="auto" w:fill="FFFFFF"/>
          <w:lang w:eastAsia="it-IT"/>
        </w:rPr>
        <w:t>E avvenne che, uno di quei giorni, Gesù salì su una barca con i suoi discepoli e disse loro: «Passiamo all'altra riva del lago». E presero il largo. Ora, mentre navigavano, egli si addormentò. Una tempesta di vento si abbatté sul lago, imbarcavano acqua ed erano in pericolo. Si accostarono a lui e lo svegliarono dicendo: «Maestro, maestro, siamo perduti!». Ed egli, destatosi, minacciò il vento e le acque in tempesta: si calmarono e ci fu bonaccia.</w:t>
      </w:r>
      <w:r w:rsidRPr="00881EA0">
        <w:rPr>
          <w:rFonts w:ascii="Times New Roman" w:eastAsia="Times New Roman" w:hAnsi="Times New Roman" w:cs="Times New Roman"/>
          <w:i/>
          <w:color w:val="222222"/>
          <w:shd w:val="clear" w:color="auto" w:fill="FFFFFF"/>
          <w:lang w:eastAsia="it-IT"/>
        </w:rPr>
        <w:t xml:space="preserve"> </w:t>
      </w:r>
      <w:r w:rsidRPr="002F266C">
        <w:rPr>
          <w:rFonts w:ascii="Times New Roman" w:eastAsia="Times New Roman" w:hAnsi="Times New Roman" w:cs="Times New Roman"/>
          <w:i/>
          <w:color w:val="222222"/>
          <w:shd w:val="clear" w:color="auto" w:fill="FFFFFF"/>
          <w:lang w:eastAsia="it-IT"/>
        </w:rPr>
        <w:t>Allora disse loro: «Dov'è la vostra fede?». Essi, impauriti e stupiti, dicevano l'un l'altro: «Chi è dunque costui, che comanda anche ai venti e all'acqua, e gli obbediscono?».</w:t>
      </w:r>
    </w:p>
    <w:p w:rsidR="0029143C" w:rsidRPr="002F266C" w:rsidRDefault="0029143C" w:rsidP="002624F5">
      <w:pPr>
        <w:spacing w:after="0" w:line="240" w:lineRule="atLeast"/>
        <w:ind w:left="-15" w:right="387" w:firstLine="723"/>
        <w:jc w:val="both"/>
        <w:rPr>
          <w:rFonts w:ascii="Times New Roman" w:eastAsia="Times New Roman" w:hAnsi="Times New Roman" w:cs="Times New Roman"/>
          <w:lang w:eastAsia="it-IT"/>
        </w:rPr>
      </w:pPr>
      <w:r w:rsidRPr="002F266C">
        <w:rPr>
          <w:rFonts w:ascii="Times New Roman" w:eastAsia="Times New Roman" w:hAnsi="Times New Roman" w:cs="Times New Roman"/>
          <w:color w:val="000000"/>
          <w:lang w:eastAsia="it-IT"/>
        </w:rPr>
        <w:t>Il mare è sempre stato visto con timore dagli ebrei, come simbolo di pericoli che minacciano la vita dell'uomo e come dimora dei mostri marini e degli spiriti cattivi.</w:t>
      </w:r>
    </w:p>
    <w:p w:rsidR="0029143C" w:rsidRPr="00881EA0" w:rsidRDefault="0029143C" w:rsidP="002624F5">
      <w:pPr>
        <w:spacing w:after="0" w:line="240" w:lineRule="atLeast"/>
        <w:ind w:right="387" w:firstLine="709"/>
        <w:jc w:val="both"/>
        <w:rPr>
          <w:rFonts w:ascii="Times New Roman" w:eastAsia="Times New Roman" w:hAnsi="Times New Roman" w:cs="Times New Roman"/>
          <w:color w:val="000000"/>
          <w:lang w:eastAsia="it-IT"/>
        </w:rPr>
      </w:pPr>
      <w:r w:rsidRPr="002F266C">
        <w:rPr>
          <w:rFonts w:ascii="Times New Roman" w:eastAsia="Times New Roman" w:hAnsi="Times New Roman" w:cs="Times New Roman"/>
          <w:color w:val="000000"/>
          <w:lang w:eastAsia="it-IT"/>
        </w:rPr>
        <w:t>Solo JHWH, il Creatore è capace di dominare il mare.</w:t>
      </w:r>
    </w:p>
    <w:p w:rsidR="0029143C" w:rsidRPr="002F266C" w:rsidRDefault="0029143C" w:rsidP="002624F5">
      <w:pPr>
        <w:spacing w:after="0" w:line="240" w:lineRule="atLeast"/>
        <w:ind w:right="387" w:firstLine="709"/>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La tempesta calmata è un racconto di miracolo sulla natura, difficile da accettare dall'uomo oggi. Più che chiederci “se” e “come” il miracolo sia avvenuto, cerchiamo di coglierne il significato. In “uno di quei giorni”  Gesù salì in barca con i suoi discepoli, dicendo loro: “</w:t>
      </w:r>
      <w:r w:rsidRPr="002F266C">
        <w:rPr>
          <w:rFonts w:ascii="Times New Roman" w:eastAsia="Times New Roman" w:hAnsi="Times New Roman" w:cs="Times New Roman"/>
          <w:b/>
          <w:bCs/>
          <w:color w:val="222222"/>
          <w:lang w:eastAsia="it-IT"/>
        </w:rPr>
        <w:t>Passiamo all'altra riva del lago</w:t>
      </w:r>
      <w:r w:rsidRPr="002F266C">
        <w:rPr>
          <w:rFonts w:ascii="Times New Roman" w:eastAsia="Times New Roman" w:hAnsi="Times New Roman" w:cs="Times New Roman"/>
          <w:color w:val="222222"/>
          <w:lang w:eastAsia="it-IT"/>
        </w:rPr>
        <w:t>”. I discepoli obbediscono subito... Possiamo chiederci: chi è con Gesù? E' verosimile che  con Lui ci siano  i Dodici e alcune donne (8,1-3).</w:t>
      </w:r>
    </w:p>
    <w:p w:rsidR="0029143C" w:rsidRPr="002F266C" w:rsidRDefault="0029143C" w:rsidP="002624F5">
      <w:pPr>
        <w:spacing w:after="0" w:line="240" w:lineRule="atLeast"/>
        <w:ind w:left="-11" w:right="387" w:firstLine="719"/>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 xml:space="preserve">Notiamo: è Gesù che prende l'iniziativa senza che ci siano circostanze esterne che lo obbligano a </w:t>
      </w:r>
      <w:r w:rsidRPr="002F266C">
        <w:rPr>
          <w:rFonts w:ascii="Times New Roman" w:eastAsia="Times New Roman" w:hAnsi="Times New Roman" w:cs="Times New Roman"/>
          <w:b/>
          <w:bCs/>
          <w:color w:val="222222"/>
          <w:lang w:eastAsia="it-IT"/>
        </w:rPr>
        <w:t>prendere il largo</w:t>
      </w:r>
      <w:r w:rsidRPr="002F266C">
        <w:rPr>
          <w:rFonts w:ascii="Times New Roman" w:eastAsia="Times New Roman" w:hAnsi="Times New Roman" w:cs="Times New Roman"/>
          <w:color w:val="222222"/>
          <w:lang w:eastAsia="it-IT"/>
        </w:rPr>
        <w:t xml:space="preserve"> (non deve sottrarsi alla folla)</w:t>
      </w:r>
      <w:r w:rsidRPr="002F266C">
        <w:rPr>
          <w:rFonts w:ascii="Times New Roman" w:eastAsia="Times New Roman" w:hAnsi="Times New Roman" w:cs="Times New Roman"/>
          <w:b/>
          <w:bCs/>
          <w:color w:val="222222"/>
          <w:lang w:eastAsia="it-IT"/>
        </w:rPr>
        <w:t>;</w:t>
      </w:r>
      <w:r w:rsidRPr="002F266C">
        <w:rPr>
          <w:rFonts w:ascii="Times New Roman" w:eastAsia="Times New Roman" w:hAnsi="Times New Roman" w:cs="Times New Roman"/>
          <w:color w:val="222222"/>
          <w:lang w:eastAsia="it-IT"/>
        </w:rPr>
        <w:t xml:space="preserve"> la traversata non avviene di sera, né alla fine della giornata in cui Gesù ha insegnato come ascoltare la sua parola</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w:t>
      </w:r>
      <w:proofErr w:type="spellStart"/>
      <w:r w:rsidRPr="002F266C">
        <w:rPr>
          <w:rFonts w:ascii="Times New Roman" w:eastAsia="Times New Roman" w:hAnsi="Times New Roman" w:cs="Times New Roman"/>
          <w:color w:val="222222"/>
          <w:lang w:eastAsia="it-IT"/>
        </w:rPr>
        <w:t>Lc</w:t>
      </w:r>
      <w:proofErr w:type="spellEnd"/>
      <w:r w:rsidRPr="002F266C">
        <w:rPr>
          <w:rFonts w:ascii="Times New Roman" w:eastAsia="Times New Roman" w:hAnsi="Times New Roman" w:cs="Times New Roman"/>
          <w:color w:val="222222"/>
          <w:lang w:eastAsia="it-IT"/>
        </w:rPr>
        <w:t xml:space="preserve"> 8,1-21). </w:t>
      </w:r>
    </w:p>
    <w:p w:rsidR="0029143C" w:rsidRPr="002F266C" w:rsidRDefault="0029143C" w:rsidP="002624F5">
      <w:pPr>
        <w:spacing w:after="0" w:line="240" w:lineRule="atLeast"/>
        <w:ind w:left="-11" w:right="387" w:firstLine="719"/>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Mentre navigavano, Gesù “</w:t>
      </w:r>
      <w:r w:rsidRPr="002F266C">
        <w:rPr>
          <w:rFonts w:ascii="Times New Roman" w:eastAsia="Times New Roman" w:hAnsi="Times New Roman" w:cs="Times New Roman"/>
          <w:b/>
          <w:bCs/>
          <w:color w:val="222222"/>
          <w:lang w:eastAsia="it-IT"/>
        </w:rPr>
        <w:t>si addormentò</w:t>
      </w:r>
      <w:r w:rsidRPr="002F266C">
        <w:rPr>
          <w:rFonts w:ascii="Times New Roman" w:eastAsia="Times New Roman" w:hAnsi="Times New Roman" w:cs="Times New Roman"/>
          <w:color w:val="222222"/>
          <w:lang w:eastAsia="it-IT"/>
        </w:rPr>
        <w:t xml:space="preserve">” (non pensiamo che Gesù si sia addormentato per fatica). Una tempesta di vento si abbatte sul lago; i discepoli imbarcavano acqua ed </w:t>
      </w:r>
      <w:r w:rsidRPr="002F266C">
        <w:rPr>
          <w:rFonts w:ascii="Times New Roman" w:eastAsia="Times New Roman" w:hAnsi="Times New Roman" w:cs="Times New Roman"/>
          <w:b/>
          <w:bCs/>
          <w:color w:val="222222"/>
          <w:lang w:eastAsia="it-IT"/>
        </w:rPr>
        <w:t>erano in pericolo</w:t>
      </w:r>
      <w:r w:rsidRPr="002F266C">
        <w:rPr>
          <w:rFonts w:ascii="Times New Roman" w:eastAsia="Times New Roman" w:hAnsi="Times New Roman" w:cs="Times New Roman"/>
          <w:color w:val="222222"/>
          <w:lang w:eastAsia="it-IT"/>
        </w:rPr>
        <w:t>.  Luca pone l'attenzione sui discepoli e non sulla barca (come fa Mc 4,37): è la barca che “era piena d’acqua”.</w:t>
      </w:r>
    </w:p>
    <w:p w:rsidR="0029143C" w:rsidRPr="002F266C" w:rsidRDefault="0029143C" w:rsidP="002624F5">
      <w:pPr>
        <w:spacing w:after="0" w:line="240" w:lineRule="atLeast"/>
        <w:ind w:right="387" w:firstLine="708"/>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Gesù dorme e neanche i colpi di vento riescono a svegliarlo. Come interpretare il sonno tranquillo  di Gesù? Gesù ci invita alla fiducia? E' tranquillo perché sa che può dominare la natura? E' una immagine della sua assenza durante le difficoltà che la comunità - di ieri e d'oggi – deve superare?</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Quale contrasto c’è tra la paura dei discepoli e la calma di Gesù. I discepoli si avvicinano a Gesù (la loro reazione è rispettosa nei suoi confronti), lo svegliano e lo invocano: “</w:t>
      </w:r>
      <w:r w:rsidRPr="002F266C">
        <w:rPr>
          <w:rFonts w:ascii="Times New Roman" w:eastAsia="Times New Roman" w:hAnsi="Times New Roman" w:cs="Times New Roman"/>
          <w:b/>
          <w:bCs/>
          <w:color w:val="222222"/>
          <w:lang w:eastAsia="it-IT"/>
        </w:rPr>
        <w:t xml:space="preserve">Maestro, maestro, siamo perduti!”. </w:t>
      </w:r>
      <w:r w:rsidRPr="002F266C">
        <w:rPr>
          <w:rFonts w:ascii="Times New Roman" w:eastAsia="Times New Roman" w:hAnsi="Times New Roman" w:cs="Times New Roman"/>
          <w:color w:val="222222"/>
          <w:lang w:eastAsia="it-IT"/>
        </w:rPr>
        <w:t>La doppia invocazione sottolinea la gravità della situazione e la necessità dell'intervento  di Gesù, ma senza un qualche cenno di rimprovero (Mc 4,38).</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E'' significativo notare che, nel pericolo, i discepoli  si rivolgono direttamente a Gesù e non a JHWH. </w:t>
      </w:r>
    </w:p>
    <w:p w:rsidR="0029143C" w:rsidRPr="002F266C" w:rsidRDefault="0029143C" w:rsidP="002624F5">
      <w:pPr>
        <w:spacing w:after="0" w:line="240" w:lineRule="atLeast"/>
        <w:ind w:right="387"/>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Gesù, destatosi, con la sua parola domina il vento e le acque in tempesta: “</w:t>
      </w:r>
      <w:r w:rsidRPr="002F266C">
        <w:rPr>
          <w:rFonts w:ascii="Times New Roman" w:eastAsia="Times New Roman" w:hAnsi="Times New Roman" w:cs="Times New Roman"/>
          <w:b/>
          <w:bCs/>
          <w:color w:val="222222"/>
          <w:lang w:eastAsia="it-IT"/>
        </w:rPr>
        <w:t>si calmarono e ci fu bonaccia</w:t>
      </w:r>
      <w:r w:rsidRPr="002F266C">
        <w:rPr>
          <w:rFonts w:ascii="Times New Roman" w:eastAsia="Times New Roman" w:hAnsi="Times New Roman" w:cs="Times New Roman"/>
          <w:color w:val="222222"/>
          <w:lang w:eastAsia="it-IT"/>
        </w:rPr>
        <w:t>”. Gesù ha lo stesso potere di JHWH ed è sempre presente in mezzo ai suoi discepoli (“</w:t>
      </w:r>
      <w:r w:rsidRPr="002F266C">
        <w:rPr>
          <w:rFonts w:ascii="Times New Roman" w:eastAsia="Times New Roman" w:hAnsi="Times New Roman" w:cs="Times New Roman"/>
          <w:b/>
          <w:bCs/>
          <w:color w:val="222222"/>
          <w:lang w:eastAsia="it-IT"/>
        </w:rPr>
        <w:t>Io sono</w:t>
      </w:r>
      <w:r w:rsidRPr="002F266C">
        <w:rPr>
          <w:rFonts w:ascii="Times New Roman" w:eastAsia="Times New Roman" w:hAnsi="Times New Roman" w:cs="Times New Roman"/>
          <w:color w:val="222222"/>
          <w:lang w:eastAsia="it-IT"/>
        </w:rPr>
        <w:t>”).</w:t>
      </w:r>
    </w:p>
    <w:p w:rsidR="0029143C" w:rsidRPr="00881EA0" w:rsidRDefault="0029143C" w:rsidP="002624F5">
      <w:pPr>
        <w:spacing w:after="0" w:line="240" w:lineRule="atLeast"/>
        <w:ind w:right="387" w:firstLine="708"/>
        <w:jc w:val="both"/>
        <w:rPr>
          <w:rFonts w:ascii="Times New Roman" w:eastAsia="Times New Roman" w:hAnsi="Times New Roman" w:cs="Times New Roman"/>
          <w:color w:val="222222"/>
          <w:lang w:eastAsia="it-IT"/>
        </w:rPr>
      </w:pPr>
      <w:r w:rsidRPr="002F266C">
        <w:rPr>
          <w:rFonts w:ascii="Times New Roman" w:eastAsia="Times New Roman" w:hAnsi="Times New Roman" w:cs="Times New Roman"/>
          <w:color w:val="222222"/>
          <w:lang w:eastAsia="it-IT"/>
        </w:rPr>
        <w:t>Allora Gesù disse ai discepoli: “</w:t>
      </w:r>
      <w:r w:rsidRPr="002F266C">
        <w:rPr>
          <w:rFonts w:ascii="Times New Roman" w:eastAsia="Times New Roman" w:hAnsi="Times New Roman" w:cs="Times New Roman"/>
          <w:b/>
          <w:bCs/>
          <w:color w:val="222222"/>
          <w:lang w:eastAsia="it-IT"/>
        </w:rPr>
        <w:t>Dov'è la vostra fede?</w:t>
      </w:r>
      <w:r w:rsidRPr="002F266C">
        <w:rPr>
          <w:rFonts w:ascii="Times New Roman" w:eastAsia="Times New Roman" w:hAnsi="Times New Roman" w:cs="Times New Roman"/>
          <w:color w:val="222222"/>
          <w:lang w:eastAsia="it-IT"/>
        </w:rPr>
        <w:t>”. Ecco il motivo della passeggiata in barca: far fare ai suoi discepoli una esperienza di fede, attraverso l'esperienza della prova.</w:t>
      </w:r>
    </w:p>
    <w:p w:rsidR="0029143C" w:rsidRPr="002F266C" w:rsidRDefault="0029143C" w:rsidP="002624F5">
      <w:pPr>
        <w:spacing w:after="0" w:line="240" w:lineRule="atLeast"/>
        <w:ind w:right="387" w:firstLine="708"/>
        <w:jc w:val="both"/>
        <w:rPr>
          <w:rFonts w:ascii="Times New Roman" w:eastAsia="Times New Roman" w:hAnsi="Times New Roman" w:cs="Times New Roman"/>
          <w:lang w:eastAsia="it-IT"/>
        </w:rPr>
      </w:pPr>
      <w:r w:rsidRPr="002F266C">
        <w:rPr>
          <w:rFonts w:ascii="Times New Roman" w:eastAsia="Times New Roman" w:hAnsi="Times New Roman" w:cs="Times New Roman"/>
          <w:color w:val="222222"/>
          <w:lang w:eastAsia="it-IT"/>
        </w:rPr>
        <w:t xml:space="preserve">E' la domanda che </w:t>
      </w:r>
      <w:r w:rsidRPr="002F266C">
        <w:rPr>
          <w:rFonts w:ascii="Times New Roman" w:eastAsia="Times New Roman" w:hAnsi="Times New Roman" w:cs="Times New Roman"/>
          <w:b/>
          <w:bCs/>
          <w:color w:val="222222"/>
          <w:lang w:eastAsia="it-IT"/>
        </w:rPr>
        <w:t>oggi</w:t>
      </w:r>
      <w:r w:rsidRPr="002F266C">
        <w:rPr>
          <w:rFonts w:ascii="Times New Roman" w:eastAsia="Times New Roman" w:hAnsi="Times New Roman" w:cs="Times New Roman"/>
          <w:color w:val="222222"/>
          <w:lang w:eastAsia="it-IT"/>
        </w:rPr>
        <w:t xml:space="preserve"> è rivolta a noi. </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 xml:space="preserve">I discepoli, impauriti e stupiti,  dicevano l'un l'altro: “ </w:t>
      </w:r>
      <w:r w:rsidRPr="002F266C">
        <w:rPr>
          <w:rFonts w:ascii="Times New Roman" w:eastAsia="Times New Roman" w:hAnsi="Times New Roman" w:cs="Times New Roman"/>
          <w:b/>
          <w:bCs/>
          <w:color w:val="222222"/>
          <w:lang w:eastAsia="it-IT"/>
        </w:rPr>
        <w:t>Chi è dunque costui?</w:t>
      </w:r>
      <w:r w:rsidRPr="002F266C">
        <w:rPr>
          <w:rFonts w:ascii="Times New Roman" w:eastAsia="Times New Roman" w:hAnsi="Times New Roman" w:cs="Times New Roman"/>
          <w:color w:val="222222"/>
          <w:lang w:eastAsia="it-IT"/>
        </w:rPr>
        <w:t>”. E' una domanda che mette in luce non la loro incomprensione (“furono presi da grande timore in Mc 4,41), ma il loro stupore di fronte a Colui che manifesta una potenza uguale a quella di JHWH.</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Questo racconto ci dice che il pericolo è l'occasione per mettere alla prova la nostra fede.</w:t>
      </w:r>
      <w:r w:rsidRPr="00881EA0">
        <w:rPr>
          <w:rFonts w:ascii="Times New Roman" w:eastAsia="Times New Roman" w:hAnsi="Times New Roman" w:cs="Times New Roman"/>
          <w:color w:val="222222"/>
          <w:lang w:eastAsia="it-IT"/>
        </w:rPr>
        <w:t xml:space="preserve"> </w:t>
      </w:r>
      <w:r w:rsidRPr="002F266C">
        <w:rPr>
          <w:rFonts w:ascii="Times New Roman" w:eastAsia="Times New Roman" w:hAnsi="Times New Roman" w:cs="Times New Roman"/>
          <w:color w:val="222222"/>
          <w:lang w:eastAsia="it-IT"/>
        </w:rPr>
        <w:t>La traversata porterà Gesù ed i discepoli “</w:t>
      </w:r>
      <w:r w:rsidRPr="002F266C">
        <w:rPr>
          <w:rFonts w:ascii="Times New Roman" w:eastAsia="Times New Roman" w:hAnsi="Times New Roman" w:cs="Times New Roman"/>
          <w:b/>
          <w:bCs/>
          <w:color w:val="222222"/>
          <w:lang w:eastAsia="it-IT"/>
        </w:rPr>
        <w:t>all'altra riva del lago</w:t>
      </w:r>
      <w:r w:rsidRPr="002F266C">
        <w:rPr>
          <w:rFonts w:ascii="Times New Roman" w:eastAsia="Times New Roman" w:hAnsi="Times New Roman" w:cs="Times New Roman"/>
          <w:color w:val="222222"/>
          <w:lang w:eastAsia="it-IT"/>
        </w:rPr>
        <w:t>”. E' l'unica volta che Gesù si reca in terra pagana. La barca con Gesù diventa così l'immagine missionaria della Chiesa che dovrà affrontare i pericoli e le paure del “viaggio”, ma con l'assicurazione della presenza del Signore.</w:t>
      </w:r>
    </w:p>
    <w:p w:rsidR="00F12E36" w:rsidRPr="00F56672" w:rsidRDefault="00F12E36" w:rsidP="00B55B72">
      <w:pPr>
        <w:tabs>
          <w:tab w:val="left" w:pos="-1985"/>
        </w:tabs>
        <w:spacing w:after="0" w:line="240" w:lineRule="atLeast"/>
        <w:ind w:right="-1"/>
        <w:jc w:val="center"/>
        <w:rPr>
          <w:rFonts w:ascii="Algerian" w:hAnsi="Algerian" w:cs="Times New Roman"/>
          <w:b/>
          <w:color w:val="7030A0"/>
          <w:sz w:val="72"/>
          <w:szCs w:val="72"/>
          <w:lang w:eastAsia="it-IT"/>
        </w:rPr>
        <w:sectPr w:rsidR="00F12E36" w:rsidRPr="00F56672" w:rsidSect="00F12E36">
          <w:footerReference w:type="default" r:id="rId24"/>
          <w:type w:val="continuous"/>
          <w:pgSz w:w="11906" w:h="16838" w:code="9"/>
          <w:pgMar w:top="719" w:right="746" w:bottom="539" w:left="1134" w:header="709" w:footer="709" w:gutter="0"/>
          <w:cols w:space="720"/>
          <w:docGrid w:linePitch="360"/>
        </w:sectPr>
      </w:pPr>
      <w:r w:rsidRPr="00F56672">
        <w:rPr>
          <w:rFonts w:ascii="Algerian" w:hAnsi="Algerian" w:cs="Times New Roman"/>
          <w:b/>
          <w:color w:val="7030A0"/>
          <w:sz w:val="72"/>
          <w:szCs w:val="72"/>
          <w:lang w:eastAsia="it-IT"/>
        </w:rPr>
        <w:lastRenderedPageBreak/>
        <w:t>Largo ai poeti</w:t>
      </w:r>
      <w:r>
        <w:rPr>
          <w:rFonts w:ascii="Algerian" w:hAnsi="Algerian" w:cs="Times New Roman"/>
          <w:b/>
          <w:color w:val="7030A0"/>
          <w:sz w:val="72"/>
          <w:szCs w:val="72"/>
          <w:lang w:eastAsia="it-IT"/>
        </w:rPr>
        <w:t xml:space="preserve"> </w:t>
      </w:r>
    </w:p>
    <w:p w:rsidR="006D6709" w:rsidRDefault="006D6709" w:rsidP="00B55B72">
      <w:pPr>
        <w:tabs>
          <w:tab w:val="left" w:pos="-1985"/>
        </w:tabs>
        <w:spacing w:after="0" w:line="240" w:lineRule="atLeast"/>
        <w:ind w:right="-1"/>
        <w:rPr>
          <w:rFonts w:ascii="Times New Roman" w:hAnsi="Times New Roman" w:cs="Times New Roman"/>
          <w:b/>
          <w:lang w:eastAsia="it-IT"/>
        </w:rPr>
      </w:pPr>
    </w:p>
    <w:p w:rsidR="00F12E36" w:rsidRDefault="00F12E36" w:rsidP="00B55B72">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lang w:eastAsia="it-IT"/>
        </w:rPr>
        <w:t xml:space="preserve">PENSARE A DIO </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hAnsi="Times New Roman" w:cs="Times New Roman"/>
          <w:b/>
          <w:lang w:eastAsia="it-IT"/>
        </w:rPr>
        <w:t xml:space="preserve">                  </w:t>
      </w:r>
      <w:r>
        <w:rPr>
          <w:rFonts w:ascii="Times New Roman" w:eastAsia="Times New Roman" w:hAnsi="Times New Roman" w:cs="Times New Roman"/>
          <w:color w:val="0A0A0A"/>
          <w:sz w:val="16"/>
          <w:szCs w:val="16"/>
          <w:lang w:eastAsia="it-IT"/>
        </w:rPr>
        <w:t xml:space="preserve"> </w:t>
      </w:r>
      <w:r w:rsidRPr="00AE4FAD">
        <w:rPr>
          <w:rFonts w:ascii="Times New Roman" w:eastAsia="Times New Roman" w:hAnsi="Times New Roman" w:cs="Times New Roman"/>
          <w:color w:val="0A0A0A"/>
          <w:sz w:val="16"/>
          <w:szCs w:val="16"/>
          <w:lang w:eastAsia="it-IT"/>
        </w:rPr>
        <w:t xml:space="preserve">di </w:t>
      </w:r>
      <w:r>
        <w:rPr>
          <w:rFonts w:ascii="Times New Roman" w:eastAsia="Times New Roman" w:hAnsi="Times New Roman" w:cs="Times New Roman"/>
          <w:color w:val="0A0A0A"/>
          <w:sz w:val="16"/>
          <w:szCs w:val="16"/>
          <w:lang w:eastAsia="it-IT"/>
        </w:rPr>
        <w:t xml:space="preserve">Fernando Pessoa </w:t>
      </w:r>
      <w:proofErr w:type="spellStart"/>
      <w:r>
        <w:rPr>
          <w:rFonts w:ascii="Times New Roman" w:eastAsia="Times New Roman" w:hAnsi="Times New Roman" w:cs="Times New Roman"/>
          <w:color w:val="0A0A0A"/>
          <w:sz w:val="16"/>
          <w:szCs w:val="16"/>
          <w:lang w:eastAsia="it-IT"/>
        </w:rPr>
        <w:t>Ortonimo</w:t>
      </w:r>
      <w:proofErr w:type="spellEnd"/>
    </w:p>
    <w:p w:rsidR="00F12E36" w:rsidRPr="00AE4FAD"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Pensare a Dio è disobbedire a Dio,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perché Dio volle che non lo conoscessimo,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per questo non ci si è mostrato …</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Siamo semplici e calmi,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come i ruscelli e gli alberi,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Dio ci amerà facendoci belli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come gli alberi e i ruscelli,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ci darà il verde della loro Primavera,</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un fiume in cui entrare quando saremo finiti!...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p>
    <w:p w:rsidR="00F12E36" w:rsidRDefault="00F12E36" w:rsidP="00B55B72">
      <w:pPr>
        <w:tabs>
          <w:tab w:val="left" w:pos="-1985"/>
        </w:tabs>
        <w:spacing w:after="0" w:line="240" w:lineRule="atLeast"/>
        <w:ind w:right="-1"/>
        <w:rPr>
          <w:rFonts w:ascii="Times New Roman" w:eastAsia="Times New Roman" w:hAnsi="Times New Roman" w:cs="Times New Roman"/>
          <w:b/>
          <w:color w:val="0A0A0A"/>
          <w:lang w:eastAsia="it-IT"/>
        </w:rPr>
      </w:pPr>
      <w:r w:rsidRPr="002033B7">
        <w:rPr>
          <w:rFonts w:ascii="Times New Roman" w:eastAsia="Times New Roman" w:hAnsi="Times New Roman" w:cs="Times New Roman"/>
          <w:b/>
          <w:color w:val="0A0A0A"/>
          <w:lang w:eastAsia="it-IT"/>
        </w:rPr>
        <w:t>LA VOCE DEL CUORE</w:t>
      </w:r>
    </w:p>
    <w:p w:rsidR="00F12E36" w:rsidRPr="00AE4FAD"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proofErr w:type="spellStart"/>
      <w:r>
        <w:rPr>
          <w:rFonts w:ascii="Times New Roman" w:eastAsia="Times New Roman" w:hAnsi="Times New Roman" w:cs="Times New Roman"/>
          <w:color w:val="0A0A0A"/>
          <w:sz w:val="16"/>
          <w:szCs w:val="16"/>
          <w:lang w:eastAsia="it-IT"/>
        </w:rPr>
        <w:t>Gribaudi</w:t>
      </w:r>
      <w:proofErr w:type="spellEnd"/>
      <w:r w:rsidRPr="00AE4FAD">
        <w:rPr>
          <w:rFonts w:ascii="Times New Roman" w:eastAsia="Times New Roman" w:hAnsi="Times New Roman" w:cs="Times New Roman"/>
          <w:color w:val="0A0A0A"/>
          <w:sz w:val="16"/>
          <w:szCs w:val="16"/>
          <w:lang w:eastAsia="it-IT"/>
        </w:rPr>
        <w:t> </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Figlio mio,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tutto ciò che ho è tuo.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Se non riesci ancora a comprenderlo,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è perché la tua persona</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è ancora attaccata</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alle cose del mondo.</w:t>
      </w:r>
    </w:p>
    <w:p w:rsidR="006D6709"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Bisogna che tu abbandoni tutto</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Se vuoi ottenere tutto.</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Tu dici:</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 difficile abbandonare tutto”.</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Ebbene,</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è ancora la tua persona</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che lamenta questa difficoltà</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con la certezza</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che sarò io a superarla.</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Vieni a Me semplicemente,</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come un bimbo.</w:t>
      </w:r>
    </w:p>
    <w:p w:rsidR="006D6709" w:rsidRDefault="006D6709" w:rsidP="00B55B72">
      <w:pPr>
        <w:tabs>
          <w:tab w:val="left" w:pos="-1985"/>
        </w:tabs>
        <w:spacing w:after="0" w:line="240" w:lineRule="atLeast"/>
        <w:ind w:right="-1"/>
        <w:rPr>
          <w:rFonts w:ascii="Times New Roman" w:eastAsia="Times New Roman" w:hAnsi="Times New Roman" w:cs="Times New Roman"/>
          <w:color w:val="0A0A0A"/>
          <w:lang w:eastAsia="it-IT"/>
        </w:rPr>
      </w:pP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b/>
          <w:bCs/>
          <w:color w:val="000000"/>
          <w:lang w:eastAsia="it-IT"/>
        </w:rPr>
        <w:t>A META’ STRADA</w:t>
      </w:r>
    </w:p>
    <w:p w:rsidR="00904641" w:rsidRPr="008B7139" w:rsidRDefault="00904641" w:rsidP="00B55B72">
      <w:pPr>
        <w:spacing w:after="0" w:line="240" w:lineRule="atLeast"/>
        <w:ind w:left="708" w:right="-1" w:firstLine="708"/>
        <w:rPr>
          <w:rFonts w:ascii="Times New Roman" w:eastAsia="Times New Roman" w:hAnsi="Times New Roman" w:cs="Times New Roman"/>
          <w:sz w:val="16"/>
          <w:szCs w:val="16"/>
          <w:lang w:eastAsia="it-IT"/>
        </w:rPr>
      </w:pPr>
      <w:proofErr w:type="spellStart"/>
      <w:r w:rsidRPr="008B7139">
        <w:rPr>
          <w:rFonts w:ascii="Times New Roman" w:eastAsia="Times New Roman" w:hAnsi="Times New Roman" w:cs="Times New Roman"/>
          <w:sz w:val="16"/>
          <w:szCs w:val="16"/>
          <w:lang w:eastAsia="it-IT"/>
        </w:rPr>
        <w:t>By</w:t>
      </w:r>
      <w:proofErr w:type="spellEnd"/>
      <w:r w:rsidRPr="008B7139">
        <w:rPr>
          <w:rFonts w:ascii="Times New Roman" w:eastAsia="Times New Roman" w:hAnsi="Times New Roman" w:cs="Times New Roman"/>
          <w:sz w:val="16"/>
          <w:szCs w:val="16"/>
          <w:lang w:eastAsia="it-IT"/>
        </w:rPr>
        <w:t xml:space="preserve"> DDR “Sotto la luce”</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Quanto è agguerrita l’infelicità!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E pure se non la cerchi, non le fai</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niente, non hai colpa, ti colpisce,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e senti un colpo così duro</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che all’improvviso ti dimentichi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di guardare il cielo,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ti dimentichi di essere una creatura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a metà strada tra il cielo e la terra.</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L’infelicità ti plagia, ti ruba la speranza,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e un giorno ti dice:</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“Rinuncia alla felicità. Non sarai mai felice!”.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Poi senti una musica,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qualche nota ti arriva fino al cuore</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e ti accende un qualcosa </w:t>
      </w:r>
    </w:p>
    <w:p w:rsidR="0002082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che ti fa guardare di nuovo il cielo,</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 e in quel preciso</w:t>
      </w:r>
      <w:r>
        <w:rPr>
          <w:rFonts w:ascii="Times New Roman" w:eastAsia="Times New Roman" w:hAnsi="Times New Roman" w:cs="Times New Roman"/>
          <w:color w:val="000000"/>
          <w:lang w:eastAsia="it-IT"/>
        </w:rPr>
        <w:t xml:space="preserve"> </w:t>
      </w:r>
      <w:r w:rsidRPr="00904641">
        <w:rPr>
          <w:rFonts w:ascii="Times New Roman" w:eastAsia="Times New Roman" w:hAnsi="Times New Roman" w:cs="Times New Roman"/>
          <w:color w:val="000000"/>
          <w:lang w:eastAsia="it-IT"/>
        </w:rPr>
        <w:t xml:space="preserve">istante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vedi una stella cadente </w:t>
      </w:r>
    </w:p>
    <w:p w:rsidR="004A112B" w:rsidRDefault="004A112B" w:rsidP="00B55B72">
      <w:pPr>
        <w:spacing w:after="0" w:line="240" w:lineRule="atLeast"/>
        <w:ind w:right="-1"/>
        <w:rPr>
          <w:rFonts w:ascii="Times New Roman" w:eastAsia="Times New Roman" w:hAnsi="Times New Roman" w:cs="Times New Roman"/>
          <w:color w:val="000000"/>
          <w:lang w:eastAsia="it-IT"/>
        </w:rPr>
      </w:pP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ed</w:t>
      </w:r>
      <w:r>
        <w:rPr>
          <w:rFonts w:ascii="Times New Roman" w:eastAsia="Times New Roman" w:hAnsi="Times New Roman" w:cs="Times New Roman"/>
          <w:color w:val="000000"/>
          <w:lang w:eastAsia="it-IT"/>
        </w:rPr>
        <w:t xml:space="preserve"> </w:t>
      </w:r>
      <w:r w:rsidRPr="00904641">
        <w:rPr>
          <w:rFonts w:ascii="Times New Roman" w:eastAsia="Times New Roman" w:hAnsi="Times New Roman" w:cs="Times New Roman"/>
          <w:color w:val="000000"/>
          <w:lang w:eastAsia="it-IT"/>
        </w:rPr>
        <w:t xml:space="preserve">esprimi il desiderio di essere felice,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e a guardare quelle luci</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già un po’ felice lo sei. Ti senti trasportato dall’inquietudine alla pace,</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dall’esasperazione dei problemi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alla speranza,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dall’infelicità alla felicità. </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E ti ricordi finalmente chi sei,</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 xml:space="preserve"> ti ricordi che non puoi fare a</w:t>
      </w:r>
      <w:r>
        <w:rPr>
          <w:rFonts w:ascii="Times New Roman" w:eastAsia="Times New Roman" w:hAnsi="Times New Roman" w:cs="Times New Roman"/>
          <w:color w:val="000000"/>
          <w:lang w:eastAsia="it-IT"/>
        </w:rPr>
        <w:t xml:space="preserve"> </w:t>
      </w:r>
      <w:r w:rsidRPr="00904641">
        <w:rPr>
          <w:rFonts w:ascii="Times New Roman" w:eastAsia="Times New Roman" w:hAnsi="Times New Roman" w:cs="Times New Roman"/>
          <w:color w:val="000000"/>
          <w:lang w:eastAsia="it-IT"/>
        </w:rPr>
        <w:t xml:space="preserve">meno </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di pensare alla felicità,</w:t>
      </w:r>
    </w:p>
    <w:p w:rsidR="00904641" w:rsidRDefault="00904641" w:rsidP="00B55B72">
      <w:pPr>
        <w:spacing w:after="0" w:line="240" w:lineRule="atLeast"/>
        <w:ind w:right="-1"/>
        <w:rPr>
          <w:rFonts w:ascii="Times New Roman" w:eastAsia="Times New Roman" w:hAnsi="Times New Roman" w:cs="Times New Roman"/>
          <w:color w:val="000000"/>
          <w:lang w:eastAsia="it-IT"/>
        </w:rPr>
      </w:pPr>
      <w:r w:rsidRPr="00904641">
        <w:rPr>
          <w:rFonts w:ascii="Times New Roman" w:eastAsia="Times New Roman" w:hAnsi="Times New Roman" w:cs="Times New Roman"/>
          <w:color w:val="000000"/>
          <w:lang w:eastAsia="it-IT"/>
        </w:rPr>
        <w:t>perché la felicità è come te,</w:t>
      </w:r>
    </w:p>
    <w:p w:rsidR="00904641" w:rsidRPr="00904641" w:rsidRDefault="00904641" w:rsidP="00B55B72">
      <w:pPr>
        <w:spacing w:after="0" w:line="240" w:lineRule="atLeast"/>
        <w:ind w:right="-1"/>
        <w:rPr>
          <w:rFonts w:ascii="Times New Roman" w:eastAsia="Times New Roman" w:hAnsi="Times New Roman" w:cs="Times New Roman"/>
          <w:lang w:eastAsia="it-IT"/>
        </w:rPr>
      </w:pPr>
      <w:r w:rsidRPr="00904641">
        <w:rPr>
          <w:rFonts w:ascii="Times New Roman" w:eastAsia="Times New Roman" w:hAnsi="Times New Roman" w:cs="Times New Roman"/>
          <w:color w:val="000000"/>
          <w:lang w:eastAsia="it-IT"/>
        </w:rPr>
        <w:t>a metà strada tra il cielo e la terra.</w:t>
      </w:r>
    </w:p>
    <w:p w:rsidR="007F52E5" w:rsidRDefault="007F52E5" w:rsidP="00B55B72">
      <w:pPr>
        <w:tabs>
          <w:tab w:val="left" w:pos="-1985"/>
        </w:tabs>
        <w:spacing w:after="0" w:line="240" w:lineRule="atLeast"/>
        <w:ind w:right="-1"/>
        <w:rPr>
          <w:rFonts w:ascii="Times New Roman" w:eastAsia="Times New Roman" w:hAnsi="Times New Roman" w:cs="Times New Roman"/>
          <w:b/>
          <w:color w:val="0A0A0A"/>
          <w:lang w:eastAsia="it-IT"/>
        </w:rPr>
      </w:pPr>
    </w:p>
    <w:p w:rsidR="004A112B" w:rsidRDefault="004A112B" w:rsidP="00B55B72">
      <w:pPr>
        <w:tabs>
          <w:tab w:val="left" w:pos="-1985"/>
        </w:tabs>
        <w:spacing w:after="0" w:line="240" w:lineRule="atLeast"/>
        <w:ind w:right="-1"/>
        <w:rPr>
          <w:rFonts w:ascii="Times New Roman" w:eastAsia="Times New Roman" w:hAnsi="Times New Roman" w:cs="Times New Roman"/>
          <w:b/>
          <w:color w:val="0A0A0A"/>
          <w:lang w:eastAsia="it-IT"/>
        </w:rPr>
      </w:pPr>
    </w:p>
    <w:p w:rsidR="0077464E" w:rsidRDefault="0077464E"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b/>
          <w:color w:val="0A0A0A"/>
          <w:lang w:eastAsia="it-IT"/>
        </w:rPr>
        <w:t>ER CONTO DE’OBBELISCHI</w:t>
      </w:r>
      <w:r w:rsidR="00F12E36">
        <w:rPr>
          <w:rFonts w:ascii="Times New Roman" w:eastAsia="Times New Roman" w:hAnsi="Times New Roman" w:cs="Times New Roman"/>
          <w:b/>
          <w:color w:val="0A0A0A"/>
          <w:lang w:eastAsia="it-IT"/>
        </w:rPr>
        <w:t xml:space="preserve"> </w:t>
      </w:r>
      <w:r w:rsidR="00F12E36">
        <w:rPr>
          <w:rFonts w:ascii="Times New Roman" w:eastAsia="Times New Roman" w:hAnsi="Times New Roman" w:cs="Times New Roman"/>
          <w:color w:val="0A0A0A"/>
          <w:lang w:eastAsia="it-IT"/>
        </w:rPr>
        <w:tab/>
      </w:r>
    </w:p>
    <w:p w:rsidR="00F12E36" w:rsidRDefault="0077464E"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sidR="00F12E36">
        <w:rPr>
          <w:rFonts w:ascii="Times New Roman" w:eastAsia="Times New Roman" w:hAnsi="Times New Roman" w:cs="Times New Roman"/>
          <w:color w:val="0A0A0A"/>
          <w:sz w:val="16"/>
          <w:szCs w:val="16"/>
          <w:lang w:eastAsia="it-IT"/>
        </w:rPr>
        <w:t xml:space="preserve">Vincenzo Gatti a </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t>“Roma romanesca turistica e panoramica”</w:t>
      </w:r>
    </w:p>
    <w:p w:rsidR="00F12E36" w:rsidRDefault="0077464E"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L’</w:t>
      </w:r>
      <w:proofErr w:type="spellStart"/>
      <w:r>
        <w:rPr>
          <w:rFonts w:ascii="Times New Roman" w:eastAsia="Times New Roman" w:hAnsi="Times New Roman" w:cs="Times New Roman"/>
          <w:color w:val="0A0A0A"/>
          <w:lang w:eastAsia="it-IT"/>
        </w:rPr>
        <w:t>obbelisco</w:t>
      </w:r>
      <w:proofErr w:type="spellEnd"/>
      <w:r>
        <w:rPr>
          <w:rFonts w:ascii="Times New Roman" w:eastAsia="Times New Roman" w:hAnsi="Times New Roman" w:cs="Times New Roman"/>
          <w:color w:val="0A0A0A"/>
          <w:lang w:eastAsia="it-IT"/>
        </w:rPr>
        <w:t xml:space="preserve"> attaccato a ‘sta </w:t>
      </w:r>
      <w:proofErr w:type="spellStart"/>
      <w:r>
        <w:rPr>
          <w:rFonts w:ascii="Times New Roman" w:eastAsia="Times New Roman" w:hAnsi="Times New Roman" w:cs="Times New Roman"/>
          <w:color w:val="0A0A0A"/>
          <w:lang w:eastAsia="it-IT"/>
        </w:rPr>
        <w:t>bfontana</w:t>
      </w:r>
      <w:proofErr w:type="spellEnd"/>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77464E">
        <w:rPr>
          <w:rFonts w:ascii="Times New Roman" w:eastAsia="Times New Roman" w:hAnsi="Times New Roman" w:cs="Times New Roman"/>
          <w:color w:val="0A0A0A"/>
          <w:lang w:eastAsia="it-IT"/>
        </w:rPr>
        <w:t>Cià</w:t>
      </w:r>
      <w:proofErr w:type="spellEnd"/>
      <w:r w:rsidR="0077464E">
        <w:rPr>
          <w:rFonts w:ascii="Times New Roman" w:eastAsia="Times New Roman" w:hAnsi="Times New Roman" w:cs="Times New Roman"/>
          <w:color w:val="0A0A0A"/>
          <w:lang w:eastAsia="it-IT"/>
        </w:rPr>
        <w:t xml:space="preserve"> un valore … contabile, che questo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7464E">
        <w:rPr>
          <w:rFonts w:ascii="Times New Roman" w:eastAsia="Times New Roman" w:hAnsi="Times New Roman" w:cs="Times New Roman"/>
          <w:color w:val="0A0A0A"/>
          <w:lang w:eastAsia="it-IT"/>
        </w:rPr>
        <w:t xml:space="preserve">Sarebbe </w:t>
      </w:r>
      <w:proofErr w:type="spellStart"/>
      <w:r w:rsidR="0077464E">
        <w:rPr>
          <w:rFonts w:ascii="Times New Roman" w:eastAsia="Times New Roman" w:hAnsi="Times New Roman" w:cs="Times New Roman"/>
          <w:color w:val="0A0A0A"/>
          <w:lang w:eastAsia="it-IT"/>
        </w:rPr>
        <w:t>er</w:t>
      </w:r>
      <w:proofErr w:type="spellEnd"/>
      <w:r w:rsidR="0077464E">
        <w:rPr>
          <w:rFonts w:ascii="Times New Roman" w:eastAsia="Times New Roman" w:hAnsi="Times New Roman" w:cs="Times New Roman"/>
          <w:color w:val="0A0A0A"/>
          <w:lang w:eastAsia="it-IT"/>
        </w:rPr>
        <w:t xml:space="preserve"> tredicesimo: un modesto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7464E">
        <w:rPr>
          <w:rFonts w:ascii="Times New Roman" w:eastAsia="Times New Roman" w:hAnsi="Times New Roman" w:cs="Times New Roman"/>
          <w:color w:val="0A0A0A"/>
          <w:lang w:eastAsia="it-IT"/>
        </w:rPr>
        <w:t xml:space="preserve">Monile che </w:t>
      </w:r>
      <w:proofErr w:type="spellStart"/>
      <w:r w:rsidR="0077464E">
        <w:rPr>
          <w:rFonts w:ascii="Times New Roman" w:eastAsia="Times New Roman" w:hAnsi="Times New Roman" w:cs="Times New Roman"/>
          <w:color w:val="0A0A0A"/>
          <w:lang w:eastAsia="it-IT"/>
        </w:rPr>
        <w:t>compreta</w:t>
      </w:r>
      <w:proofErr w:type="spellEnd"/>
      <w:r w:rsidR="0077464E">
        <w:rPr>
          <w:rFonts w:ascii="Times New Roman" w:eastAsia="Times New Roman" w:hAnsi="Times New Roman" w:cs="Times New Roman"/>
          <w:color w:val="0A0A0A"/>
          <w:lang w:eastAsia="it-IT"/>
        </w:rPr>
        <w:t xml:space="preserve"> la … collana.</w:t>
      </w:r>
      <w:r>
        <w:rPr>
          <w:rFonts w:ascii="Times New Roman" w:eastAsia="Times New Roman" w:hAnsi="Times New Roman" w:cs="Times New Roman"/>
          <w:color w:val="0A0A0A"/>
          <w:lang w:eastAsia="it-IT"/>
        </w:rPr>
        <w:t>.</w:t>
      </w:r>
    </w:p>
    <w:p w:rsidR="00F12E36" w:rsidRPr="008B7139"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F12E36" w:rsidRDefault="0077464E"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Ce n’è un quattordicesimo in … dogana</w:t>
      </w:r>
    </w:p>
    <w:p w:rsidR="0077464E"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77464E">
        <w:rPr>
          <w:rFonts w:ascii="Times New Roman" w:eastAsia="Times New Roman" w:hAnsi="Times New Roman" w:cs="Times New Roman"/>
          <w:color w:val="0A0A0A"/>
          <w:lang w:eastAsia="it-IT"/>
        </w:rPr>
        <w:t>Ch’è in attesa de … svincolo e d’assesto.</w:t>
      </w:r>
      <w:r>
        <w:rPr>
          <w:rFonts w:ascii="Times New Roman" w:eastAsia="Times New Roman" w:hAnsi="Times New Roman" w:cs="Times New Roman"/>
          <w:color w:val="0A0A0A"/>
          <w:lang w:eastAsia="it-IT"/>
        </w:rPr>
        <w:t xml:space="preserve">     </w:t>
      </w:r>
    </w:p>
    <w:p w:rsidR="0077464E" w:rsidRDefault="0077464E"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Però </w:t>
      </w:r>
      <w:proofErr w:type="spellStart"/>
      <w:r>
        <w:rPr>
          <w:rFonts w:ascii="Times New Roman" w:eastAsia="Times New Roman" w:hAnsi="Times New Roman" w:cs="Times New Roman"/>
          <w:color w:val="0A0A0A"/>
          <w:lang w:eastAsia="it-IT"/>
        </w:rPr>
        <w:t>nun</w:t>
      </w:r>
      <w:proofErr w:type="spellEnd"/>
      <w:r>
        <w:rPr>
          <w:rFonts w:ascii="Times New Roman" w:eastAsia="Times New Roman" w:hAnsi="Times New Roman" w:cs="Times New Roman"/>
          <w:color w:val="0A0A0A"/>
          <w:lang w:eastAsia="it-IT"/>
        </w:rPr>
        <w:t xml:space="preserve"> so </w:t>
      </w:r>
      <w:proofErr w:type="spellStart"/>
      <w:r>
        <w:rPr>
          <w:rFonts w:ascii="Times New Roman" w:eastAsia="Times New Roman" w:hAnsi="Times New Roman" w:cs="Times New Roman"/>
          <w:color w:val="0A0A0A"/>
          <w:lang w:eastAsia="it-IT"/>
        </w:rPr>
        <w:t>indò</w:t>
      </w:r>
      <w:proofErr w:type="spellEnd"/>
      <w:r>
        <w:rPr>
          <w:rFonts w:ascii="Times New Roman" w:eastAsia="Times New Roman" w:hAnsi="Times New Roman" w:cs="Times New Roman"/>
          <w:color w:val="0A0A0A"/>
          <w:lang w:eastAsia="it-IT"/>
        </w:rPr>
        <w:t xml:space="preserve">’ </w:t>
      </w:r>
      <w:proofErr w:type="spellStart"/>
      <w:r>
        <w:rPr>
          <w:rFonts w:ascii="Times New Roman" w:eastAsia="Times New Roman" w:hAnsi="Times New Roman" w:cs="Times New Roman"/>
          <w:color w:val="0A0A0A"/>
          <w:lang w:eastAsia="it-IT"/>
        </w:rPr>
        <w:t>fonneno</w:t>
      </w:r>
      <w:proofErr w:type="spellEnd"/>
      <w:r>
        <w:rPr>
          <w:rFonts w:ascii="Times New Roman" w:eastAsia="Times New Roman" w:hAnsi="Times New Roman" w:cs="Times New Roman"/>
          <w:color w:val="0A0A0A"/>
          <w:lang w:eastAsia="it-IT"/>
        </w:rPr>
        <w:t xml:space="preserve"> </w:t>
      </w:r>
      <w:proofErr w:type="spellStart"/>
      <w:r>
        <w:rPr>
          <w:rFonts w:ascii="Times New Roman" w:eastAsia="Times New Roman" w:hAnsi="Times New Roman" w:cs="Times New Roman"/>
          <w:color w:val="0A0A0A"/>
          <w:lang w:eastAsia="it-IT"/>
        </w:rPr>
        <w:t>er</w:t>
      </w:r>
      <w:proofErr w:type="spellEnd"/>
      <w:r>
        <w:rPr>
          <w:rFonts w:ascii="Times New Roman" w:eastAsia="Times New Roman" w:hAnsi="Times New Roman" w:cs="Times New Roman"/>
          <w:color w:val="0A0A0A"/>
          <w:lang w:eastAsia="it-IT"/>
        </w:rPr>
        <w:t xml:space="preserve"> pretesto</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77464E">
        <w:rPr>
          <w:rFonts w:ascii="Times New Roman" w:eastAsia="Times New Roman" w:hAnsi="Times New Roman" w:cs="Times New Roman"/>
          <w:color w:val="0A0A0A"/>
          <w:lang w:eastAsia="it-IT"/>
        </w:rPr>
        <w:t>Pe</w:t>
      </w:r>
      <w:proofErr w:type="spellEnd"/>
      <w:r w:rsidR="0077464E">
        <w:rPr>
          <w:rFonts w:ascii="Times New Roman" w:eastAsia="Times New Roman" w:hAnsi="Times New Roman" w:cs="Times New Roman"/>
          <w:color w:val="0A0A0A"/>
          <w:lang w:eastAsia="it-IT"/>
        </w:rPr>
        <w:t xml:space="preserve">’ </w:t>
      </w:r>
      <w:proofErr w:type="spellStart"/>
      <w:r w:rsidR="0077464E">
        <w:rPr>
          <w:rFonts w:ascii="Times New Roman" w:eastAsia="Times New Roman" w:hAnsi="Times New Roman" w:cs="Times New Roman"/>
          <w:color w:val="0A0A0A"/>
          <w:lang w:eastAsia="it-IT"/>
        </w:rPr>
        <w:t>lasciallo</w:t>
      </w:r>
      <w:proofErr w:type="spellEnd"/>
      <w:r w:rsidR="0077464E">
        <w:rPr>
          <w:rFonts w:ascii="Times New Roman" w:eastAsia="Times New Roman" w:hAnsi="Times New Roman" w:cs="Times New Roman"/>
          <w:color w:val="0A0A0A"/>
          <w:lang w:eastAsia="it-IT"/>
        </w:rPr>
        <w:t xml:space="preserve"> dormì dentro la tana …  </w:t>
      </w:r>
    </w:p>
    <w:p w:rsidR="00F12E36" w:rsidRPr="008B7139"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F12E36" w:rsidRDefault="00F71FE5"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Dice che sta interrato </w:t>
      </w:r>
      <w:proofErr w:type="spellStart"/>
      <w:r>
        <w:rPr>
          <w:rFonts w:ascii="Times New Roman" w:eastAsia="Times New Roman" w:hAnsi="Times New Roman" w:cs="Times New Roman"/>
          <w:color w:val="0A0A0A"/>
          <w:lang w:eastAsia="it-IT"/>
        </w:rPr>
        <w:t>propiamente</w:t>
      </w:r>
      <w:proofErr w:type="spellEnd"/>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F71FE5">
        <w:rPr>
          <w:rFonts w:ascii="Times New Roman" w:eastAsia="Times New Roman" w:hAnsi="Times New Roman" w:cs="Times New Roman"/>
          <w:color w:val="0A0A0A"/>
          <w:lang w:eastAsia="it-IT"/>
        </w:rPr>
        <w:t xml:space="preserve">Tra </w:t>
      </w:r>
      <w:proofErr w:type="spellStart"/>
      <w:r w:rsidR="00F71FE5">
        <w:rPr>
          <w:rFonts w:ascii="Times New Roman" w:eastAsia="Times New Roman" w:hAnsi="Times New Roman" w:cs="Times New Roman"/>
          <w:color w:val="0A0A0A"/>
          <w:lang w:eastAsia="it-IT"/>
        </w:rPr>
        <w:t>er</w:t>
      </w:r>
      <w:proofErr w:type="spellEnd"/>
      <w:r w:rsidR="00F71FE5">
        <w:rPr>
          <w:rFonts w:ascii="Times New Roman" w:eastAsia="Times New Roman" w:hAnsi="Times New Roman" w:cs="Times New Roman"/>
          <w:color w:val="0A0A0A"/>
          <w:lang w:eastAsia="it-IT"/>
        </w:rPr>
        <w:t xml:space="preserve"> palazzo Patrizi e </w:t>
      </w:r>
      <w:proofErr w:type="spellStart"/>
      <w:r w:rsidR="00F71FE5">
        <w:rPr>
          <w:rFonts w:ascii="Times New Roman" w:eastAsia="Times New Roman" w:hAnsi="Times New Roman" w:cs="Times New Roman"/>
          <w:color w:val="0A0A0A"/>
          <w:lang w:eastAsia="it-IT"/>
        </w:rPr>
        <w:t>Giustiniani</w:t>
      </w:r>
      <w:proofErr w:type="spellEnd"/>
      <w:r w:rsidR="00F71FE5">
        <w:rPr>
          <w:rFonts w:ascii="Times New Roman" w:eastAsia="Times New Roman" w:hAnsi="Times New Roman" w:cs="Times New Roman"/>
          <w:color w:val="0A0A0A"/>
          <w:lang w:eastAsia="it-IT"/>
        </w:rPr>
        <w:t>,</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F71FE5">
        <w:rPr>
          <w:rFonts w:ascii="Times New Roman" w:eastAsia="Times New Roman" w:hAnsi="Times New Roman" w:cs="Times New Roman"/>
          <w:color w:val="0A0A0A"/>
          <w:lang w:eastAsia="it-IT"/>
        </w:rPr>
        <w:t>indove</w:t>
      </w:r>
      <w:proofErr w:type="spellEnd"/>
      <w:r w:rsidR="00F71FE5">
        <w:rPr>
          <w:rFonts w:ascii="Times New Roman" w:eastAsia="Times New Roman" w:hAnsi="Times New Roman" w:cs="Times New Roman"/>
          <w:color w:val="0A0A0A"/>
          <w:lang w:eastAsia="it-IT"/>
        </w:rPr>
        <w:t xml:space="preserve"> … </w:t>
      </w:r>
      <w:proofErr w:type="spellStart"/>
      <w:r w:rsidR="00F71FE5">
        <w:rPr>
          <w:rFonts w:ascii="Times New Roman" w:eastAsia="Times New Roman" w:hAnsi="Times New Roman" w:cs="Times New Roman"/>
          <w:color w:val="0A0A0A"/>
          <w:lang w:eastAsia="it-IT"/>
        </w:rPr>
        <w:t>nun</w:t>
      </w:r>
      <w:proofErr w:type="spellEnd"/>
      <w:r w:rsidR="00F71FE5">
        <w:rPr>
          <w:rFonts w:ascii="Times New Roman" w:eastAsia="Times New Roman" w:hAnsi="Times New Roman" w:cs="Times New Roman"/>
          <w:color w:val="0A0A0A"/>
          <w:lang w:eastAsia="it-IT"/>
        </w:rPr>
        <w:t xml:space="preserve"> </w:t>
      </w:r>
      <w:proofErr w:type="spellStart"/>
      <w:r w:rsidR="00F71FE5">
        <w:rPr>
          <w:rFonts w:ascii="Times New Roman" w:eastAsia="Times New Roman" w:hAnsi="Times New Roman" w:cs="Times New Roman"/>
          <w:color w:val="0A0A0A"/>
          <w:lang w:eastAsia="it-IT"/>
        </w:rPr>
        <w:t>lopenseno</w:t>
      </w:r>
      <w:proofErr w:type="spellEnd"/>
      <w:r w:rsidR="00F71FE5">
        <w:rPr>
          <w:rFonts w:ascii="Times New Roman" w:eastAsia="Times New Roman" w:hAnsi="Times New Roman" w:cs="Times New Roman"/>
          <w:color w:val="0A0A0A"/>
          <w:lang w:eastAsia="it-IT"/>
        </w:rPr>
        <w:t xml:space="preserve"> po’ </w:t>
      </w:r>
      <w:proofErr w:type="spellStart"/>
      <w:r w:rsidR="00F71FE5">
        <w:rPr>
          <w:rFonts w:ascii="Times New Roman" w:eastAsia="Times New Roman" w:hAnsi="Times New Roman" w:cs="Times New Roman"/>
          <w:color w:val="0A0A0A"/>
          <w:lang w:eastAsia="it-IT"/>
        </w:rPr>
        <w:t>gnente</w:t>
      </w:r>
      <w:proofErr w:type="spellEnd"/>
      <w:r w:rsidR="00F71FE5">
        <w:rPr>
          <w:rFonts w:ascii="Times New Roman" w:eastAsia="Times New Roman" w:hAnsi="Times New Roman" w:cs="Times New Roman"/>
          <w:color w:val="0A0A0A"/>
          <w:lang w:eastAsia="it-IT"/>
        </w:rPr>
        <w:t>.</w:t>
      </w:r>
    </w:p>
    <w:p w:rsidR="00F12E36" w:rsidRPr="008B7139" w:rsidRDefault="00F12E36" w:rsidP="00B55B72">
      <w:pPr>
        <w:tabs>
          <w:tab w:val="left" w:pos="-1985"/>
        </w:tabs>
        <w:spacing w:after="0" w:line="240" w:lineRule="atLeast"/>
        <w:ind w:right="-1"/>
        <w:rPr>
          <w:rFonts w:ascii="Times New Roman" w:eastAsia="Times New Roman" w:hAnsi="Times New Roman" w:cs="Times New Roman"/>
          <w:color w:val="0A0A0A"/>
          <w:sz w:val="16"/>
          <w:szCs w:val="16"/>
          <w:lang w:eastAsia="it-IT"/>
        </w:rPr>
      </w:pPr>
    </w:p>
    <w:p w:rsidR="00F12E36" w:rsidRDefault="00F71FE5"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Ma guarda </w:t>
      </w:r>
      <w:proofErr w:type="spellStart"/>
      <w:r>
        <w:rPr>
          <w:rFonts w:ascii="Times New Roman" w:eastAsia="Times New Roman" w:hAnsi="Times New Roman" w:cs="Times New Roman"/>
          <w:color w:val="0A0A0A"/>
          <w:lang w:eastAsia="it-IT"/>
        </w:rPr>
        <w:t>st</w:t>
      </w:r>
      <w:proofErr w:type="spellEnd"/>
      <w:r>
        <w:rPr>
          <w:rFonts w:ascii="Times New Roman" w:eastAsia="Times New Roman" w:hAnsi="Times New Roman" w:cs="Times New Roman"/>
          <w:color w:val="0A0A0A"/>
          <w:lang w:eastAsia="it-IT"/>
        </w:rPr>
        <w:t>’</w:t>
      </w:r>
      <w:proofErr w:type="spellStart"/>
      <w:r>
        <w:rPr>
          <w:rFonts w:ascii="Times New Roman" w:eastAsia="Times New Roman" w:hAnsi="Times New Roman" w:cs="Times New Roman"/>
          <w:color w:val="0A0A0A"/>
          <w:lang w:eastAsia="it-IT"/>
        </w:rPr>
        <w:t>archeologhi</w:t>
      </w:r>
      <w:proofErr w:type="spellEnd"/>
      <w:r>
        <w:rPr>
          <w:rFonts w:ascii="Times New Roman" w:eastAsia="Times New Roman" w:hAnsi="Times New Roman" w:cs="Times New Roman"/>
          <w:color w:val="0A0A0A"/>
          <w:lang w:eastAsia="it-IT"/>
        </w:rPr>
        <w:t xml:space="preserve">  che strani</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r w:rsidR="00F71FE5">
        <w:rPr>
          <w:rFonts w:ascii="Times New Roman" w:eastAsia="Times New Roman" w:hAnsi="Times New Roman" w:cs="Times New Roman"/>
          <w:color w:val="0A0A0A"/>
          <w:lang w:eastAsia="it-IT"/>
        </w:rPr>
        <w:t>In un coccio ce perdono la mente,</w:t>
      </w:r>
    </w:p>
    <w:p w:rsidR="00F12E36" w:rsidRDefault="00F12E36" w:rsidP="00B55B72">
      <w:pPr>
        <w:tabs>
          <w:tab w:val="left" w:pos="-1985"/>
        </w:tabs>
        <w:spacing w:after="0" w:line="240" w:lineRule="atLeast"/>
        <w:ind w:right="-1"/>
        <w:rPr>
          <w:rFonts w:ascii="Times New Roman" w:eastAsia="Times New Roman" w:hAnsi="Times New Roman" w:cs="Times New Roman"/>
          <w:color w:val="0A0A0A"/>
          <w:lang w:eastAsia="it-IT"/>
        </w:rPr>
      </w:pPr>
      <w:r>
        <w:rPr>
          <w:rFonts w:ascii="Times New Roman" w:eastAsia="Times New Roman" w:hAnsi="Times New Roman" w:cs="Times New Roman"/>
          <w:color w:val="0A0A0A"/>
          <w:lang w:eastAsia="it-IT"/>
        </w:rPr>
        <w:t xml:space="preserve">     </w:t>
      </w:r>
      <w:proofErr w:type="spellStart"/>
      <w:r w:rsidR="00F71FE5">
        <w:rPr>
          <w:rFonts w:ascii="Times New Roman" w:eastAsia="Times New Roman" w:hAnsi="Times New Roman" w:cs="Times New Roman"/>
          <w:color w:val="0A0A0A"/>
          <w:lang w:eastAsia="it-IT"/>
        </w:rPr>
        <w:t>pe</w:t>
      </w:r>
      <w:proofErr w:type="spellEnd"/>
      <w:r w:rsidR="00F71FE5">
        <w:rPr>
          <w:rFonts w:ascii="Times New Roman" w:eastAsia="Times New Roman" w:hAnsi="Times New Roman" w:cs="Times New Roman"/>
          <w:color w:val="0A0A0A"/>
          <w:lang w:eastAsia="it-IT"/>
        </w:rPr>
        <w:t xml:space="preserve">’ ‘sto “pezzo” … se </w:t>
      </w:r>
      <w:proofErr w:type="spellStart"/>
      <w:r w:rsidR="00F71FE5">
        <w:rPr>
          <w:rFonts w:ascii="Times New Roman" w:eastAsia="Times New Roman" w:hAnsi="Times New Roman" w:cs="Times New Roman"/>
          <w:color w:val="0A0A0A"/>
          <w:lang w:eastAsia="it-IT"/>
        </w:rPr>
        <w:t>laveno</w:t>
      </w:r>
      <w:proofErr w:type="spellEnd"/>
      <w:r w:rsidR="00F71FE5">
        <w:rPr>
          <w:rFonts w:ascii="Times New Roman" w:eastAsia="Times New Roman" w:hAnsi="Times New Roman" w:cs="Times New Roman"/>
          <w:color w:val="0A0A0A"/>
          <w:lang w:eastAsia="it-IT"/>
        </w:rPr>
        <w:t xml:space="preserve"> le mani!</w:t>
      </w:r>
    </w:p>
    <w:p w:rsidR="00F71FE5" w:rsidRDefault="00F71FE5" w:rsidP="00B55B72">
      <w:pPr>
        <w:tabs>
          <w:tab w:val="left" w:pos="-1985"/>
        </w:tabs>
        <w:spacing w:after="0" w:line="240" w:lineRule="atLeast"/>
        <w:ind w:right="-1"/>
        <w:rPr>
          <w:rFonts w:ascii="Times New Roman" w:eastAsia="Times New Roman" w:hAnsi="Times New Roman" w:cs="Times New Roman"/>
          <w:color w:val="0A0A0A"/>
          <w:lang w:eastAsia="it-IT"/>
        </w:rPr>
      </w:pPr>
    </w:p>
    <w:p w:rsidR="004A112B" w:rsidRDefault="004A112B" w:rsidP="00B55B72">
      <w:pPr>
        <w:tabs>
          <w:tab w:val="left" w:pos="-1985"/>
        </w:tabs>
        <w:spacing w:after="0" w:line="240" w:lineRule="atLeast"/>
        <w:ind w:right="-1"/>
        <w:rPr>
          <w:rFonts w:ascii="Times New Roman" w:eastAsia="Times New Roman" w:hAnsi="Times New Roman" w:cs="Times New Roman"/>
          <w:b/>
          <w:color w:val="0A0A0A"/>
          <w:lang w:eastAsia="it-IT"/>
        </w:rPr>
      </w:pPr>
    </w:p>
    <w:p w:rsidR="00F71FE5" w:rsidRDefault="00F71FE5" w:rsidP="00B55B72">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E’ ARRIVATA!</w:t>
      </w:r>
    </w:p>
    <w:p w:rsidR="00F71FE5" w:rsidRDefault="00F71FE5" w:rsidP="00B55B72">
      <w:pPr>
        <w:tabs>
          <w:tab w:val="left" w:pos="-1985"/>
        </w:tabs>
        <w:spacing w:after="0" w:line="240" w:lineRule="atLeast"/>
        <w:ind w:right="-1"/>
        <w:rPr>
          <w:rFonts w:ascii="Times New Roman" w:eastAsia="Times New Roman" w:hAnsi="Times New Roman" w:cs="Times New Roman"/>
          <w:b/>
          <w:color w:val="0A0A0A"/>
          <w:sz w:val="16"/>
          <w:szCs w:val="16"/>
          <w:lang w:eastAsia="it-IT"/>
        </w:rPr>
      </w:pPr>
      <w:r>
        <w:rPr>
          <w:rFonts w:ascii="Times New Roman" w:eastAsia="Times New Roman" w:hAnsi="Times New Roman" w:cs="Times New Roman"/>
          <w:b/>
          <w:color w:val="0A0A0A"/>
          <w:lang w:eastAsia="it-IT"/>
        </w:rPr>
        <w:tab/>
      </w:r>
      <w:r>
        <w:rPr>
          <w:rFonts w:ascii="Times New Roman" w:eastAsia="Times New Roman" w:hAnsi="Times New Roman" w:cs="Times New Roman"/>
          <w:b/>
          <w:color w:val="0A0A0A"/>
          <w:sz w:val="16"/>
          <w:szCs w:val="16"/>
          <w:lang w:eastAsia="it-IT"/>
        </w:rPr>
        <w:t xml:space="preserve">Eduardo De </w:t>
      </w:r>
      <w:proofErr w:type="spellStart"/>
      <w:r>
        <w:rPr>
          <w:rFonts w:ascii="Times New Roman" w:eastAsia="Times New Roman" w:hAnsi="Times New Roman" w:cs="Times New Roman"/>
          <w:b/>
          <w:color w:val="0A0A0A"/>
          <w:sz w:val="16"/>
          <w:szCs w:val="16"/>
          <w:lang w:eastAsia="it-IT"/>
        </w:rPr>
        <w:t>filippo</w:t>
      </w:r>
      <w:proofErr w:type="spellEnd"/>
    </w:p>
    <w:p w:rsidR="00F71FE5" w:rsidRDefault="00F71FE5"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Ah sentite</w:t>
      </w:r>
    </w:p>
    <w:p w:rsidR="00F71FE5" w:rsidRDefault="004A112B"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w:t>
      </w:r>
      <w:r w:rsidR="00F71FE5">
        <w:rPr>
          <w:rFonts w:ascii="Times New Roman" w:hAnsi="Times New Roman" w:cs="Times New Roman"/>
          <w:lang w:eastAsia="it-IT"/>
        </w:rPr>
        <w:t xml:space="preserve">entite </w:t>
      </w:r>
      <w:proofErr w:type="spellStart"/>
      <w:r w:rsidR="00F71FE5">
        <w:rPr>
          <w:rFonts w:ascii="Times New Roman" w:hAnsi="Times New Roman" w:cs="Times New Roman"/>
          <w:lang w:eastAsia="it-IT"/>
        </w:rPr>
        <w:t>st</w:t>
      </w:r>
      <w:proofErr w:type="spellEnd"/>
      <w:r w:rsidR="00F71FE5">
        <w:rPr>
          <w:rFonts w:ascii="Times New Roman" w:hAnsi="Times New Roman" w:cs="Times New Roman"/>
          <w:lang w:eastAsia="it-IT"/>
        </w:rPr>
        <w:t>’aria fina</w:t>
      </w:r>
    </w:p>
    <w:p w:rsidR="00F71FE5" w:rsidRDefault="004A112B" w:rsidP="00B55B72">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l</w:t>
      </w:r>
      <w:r w:rsidR="00F71FE5">
        <w:rPr>
          <w:rFonts w:ascii="Times New Roman" w:hAnsi="Times New Roman" w:cs="Times New Roman"/>
          <w:lang w:eastAsia="it-IT"/>
        </w:rPr>
        <w:t>eggia</w:t>
      </w:r>
      <w:proofErr w:type="spellEnd"/>
      <w:r w:rsidR="00F71FE5">
        <w:rPr>
          <w:rFonts w:ascii="Times New Roman" w:hAnsi="Times New Roman" w:cs="Times New Roman"/>
          <w:lang w:eastAsia="it-IT"/>
        </w:rPr>
        <w:t xml:space="preserve"> e frizzante!</w:t>
      </w:r>
    </w:p>
    <w:p w:rsidR="00F71FE5" w:rsidRDefault="00F71FE5"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‘o </w:t>
      </w:r>
      <w:proofErr w:type="spellStart"/>
      <w:r>
        <w:rPr>
          <w:rFonts w:ascii="Times New Roman" w:hAnsi="Times New Roman" w:cs="Times New Roman"/>
          <w:lang w:eastAsia="it-IT"/>
        </w:rPr>
        <w:t>culore</w:t>
      </w:r>
      <w:proofErr w:type="spellEnd"/>
      <w:r>
        <w:rPr>
          <w:rFonts w:ascii="Times New Roman" w:hAnsi="Times New Roman" w:cs="Times New Roman"/>
          <w:lang w:eastAsia="it-IT"/>
        </w:rPr>
        <w:t xml:space="preserve"> ‘o </w:t>
      </w:r>
      <w:proofErr w:type="spellStart"/>
      <w:r>
        <w:rPr>
          <w:rFonts w:ascii="Times New Roman" w:hAnsi="Times New Roman" w:cs="Times New Roman"/>
          <w:lang w:eastAsia="it-IT"/>
        </w:rPr>
        <w:t>vedite</w:t>
      </w:r>
      <w:proofErr w:type="spellEnd"/>
      <w:r>
        <w:rPr>
          <w:rFonts w:ascii="Times New Roman" w:hAnsi="Times New Roman" w:cs="Times New Roman"/>
          <w:lang w:eastAsia="it-IT"/>
        </w:rPr>
        <w:t xml:space="preserve"> ‘e </w:t>
      </w:r>
      <w:proofErr w:type="spellStart"/>
      <w:r>
        <w:rPr>
          <w:rFonts w:ascii="Times New Roman" w:hAnsi="Times New Roman" w:cs="Times New Roman"/>
          <w:lang w:eastAsia="it-IT"/>
        </w:rPr>
        <w:t>stu</w:t>
      </w:r>
      <w:proofErr w:type="spellEnd"/>
      <w:r>
        <w:rPr>
          <w:rFonts w:ascii="Times New Roman" w:hAnsi="Times New Roman" w:cs="Times New Roman"/>
          <w:lang w:eastAsia="it-IT"/>
        </w:rPr>
        <w:t xml:space="preserve"> mare,</w:t>
      </w:r>
    </w:p>
    <w:p w:rsidR="00F71FE5" w:rsidRDefault="00F71FE5" w:rsidP="00B55B72">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cumme</w:t>
      </w:r>
      <w:proofErr w:type="spellEnd"/>
      <w:r>
        <w:rPr>
          <w:rFonts w:ascii="Times New Roman" w:hAnsi="Times New Roman" w:cs="Times New Roman"/>
          <w:lang w:eastAsia="it-IT"/>
        </w:rPr>
        <w:t xml:space="preserve"> cagna a </w:t>
      </w:r>
      <w:proofErr w:type="spellStart"/>
      <w:r>
        <w:rPr>
          <w:rFonts w:ascii="Times New Roman" w:hAnsi="Times New Roman" w:cs="Times New Roman"/>
          <w:lang w:eastAsia="it-IT"/>
        </w:rPr>
        <w:t>mumento</w:t>
      </w:r>
      <w:proofErr w:type="spellEnd"/>
      <w:r>
        <w:rPr>
          <w:rFonts w:ascii="Times New Roman" w:hAnsi="Times New Roman" w:cs="Times New Roman"/>
          <w:lang w:eastAsia="it-IT"/>
        </w:rPr>
        <w:t>?</w:t>
      </w:r>
    </w:p>
    <w:p w:rsidR="00F71FE5" w:rsidRDefault="004A112B"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w:t>
      </w:r>
      <w:r w:rsidR="00F71FE5">
        <w:rPr>
          <w:rFonts w:ascii="Times New Roman" w:hAnsi="Times New Roman" w:cs="Times New Roman"/>
          <w:lang w:eastAsia="it-IT"/>
        </w:rPr>
        <w:t>trisc</w:t>
      </w:r>
      <w:r>
        <w:rPr>
          <w:rFonts w:ascii="Times New Roman" w:hAnsi="Times New Roman" w:cs="Times New Roman"/>
          <w:lang w:eastAsia="it-IT"/>
        </w:rPr>
        <w:t>i</w:t>
      </w:r>
      <w:r w:rsidR="00F71FE5">
        <w:rPr>
          <w:rFonts w:ascii="Times New Roman" w:hAnsi="Times New Roman" w:cs="Times New Roman"/>
          <w:lang w:eastAsia="it-IT"/>
        </w:rPr>
        <w:t>a ‘e seta celeste</w:t>
      </w:r>
    </w:p>
    <w:p w:rsidR="004A112B" w:rsidRDefault="004A112B" w:rsidP="00B55B72">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stu</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viento</w:t>
      </w:r>
      <w:proofErr w:type="spellEnd"/>
      <w:r>
        <w:rPr>
          <w:rFonts w:ascii="Times New Roman" w:hAnsi="Times New Roman" w:cs="Times New Roman"/>
          <w:lang w:eastAsia="it-IT"/>
        </w:rPr>
        <w:t xml:space="preserve"> ‘e punente</w:t>
      </w:r>
    </w:p>
    <w:p w:rsidR="004A112B" w:rsidRDefault="004A112B"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te </w:t>
      </w:r>
      <w:proofErr w:type="spellStart"/>
      <w:r>
        <w:rPr>
          <w:rFonts w:ascii="Times New Roman" w:hAnsi="Times New Roman" w:cs="Times New Roman"/>
          <w:lang w:eastAsia="it-IT"/>
        </w:rPr>
        <w:t>ventulèa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pè</w:t>
      </w:r>
      <w:proofErr w:type="spellEnd"/>
      <w:r>
        <w:rPr>
          <w:rFonts w:ascii="Times New Roman" w:hAnsi="Times New Roman" w:cs="Times New Roman"/>
          <w:lang w:eastAsia="it-IT"/>
        </w:rPr>
        <w:t xml:space="preserve"> te fa </w:t>
      </w:r>
      <w:proofErr w:type="spellStart"/>
      <w:r>
        <w:rPr>
          <w:rFonts w:ascii="Times New Roman" w:hAnsi="Times New Roman" w:cs="Times New Roman"/>
          <w:lang w:eastAsia="it-IT"/>
        </w:rPr>
        <w:t>cammenà</w:t>
      </w:r>
      <w:proofErr w:type="spellEnd"/>
      <w:r>
        <w:rPr>
          <w:rFonts w:ascii="Times New Roman" w:hAnsi="Times New Roman" w:cs="Times New Roman"/>
          <w:lang w:eastAsia="it-IT"/>
        </w:rPr>
        <w:t xml:space="preserve"> …</w:t>
      </w:r>
    </w:p>
    <w:p w:rsidR="004A112B" w:rsidRDefault="004A112B" w:rsidP="00B55B72">
      <w:pPr>
        <w:tabs>
          <w:tab w:val="left" w:pos="-1985"/>
        </w:tabs>
        <w:spacing w:after="0" w:line="240" w:lineRule="atLeast"/>
        <w:ind w:right="-1"/>
        <w:rPr>
          <w:rFonts w:ascii="Times New Roman" w:hAnsi="Times New Roman" w:cs="Times New Roman"/>
          <w:lang w:eastAsia="it-IT"/>
        </w:rPr>
      </w:pPr>
    </w:p>
    <w:p w:rsidR="00F12E36" w:rsidRDefault="004A112B" w:rsidP="00B55B72">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E camminano ‘e </w:t>
      </w:r>
      <w:proofErr w:type="spellStart"/>
      <w:r>
        <w:rPr>
          <w:rFonts w:ascii="Times New Roman" w:hAnsi="Times New Roman" w:cs="Times New Roman"/>
          <w:lang w:eastAsia="it-IT"/>
        </w:rPr>
        <w:t>mmacchie</w:t>
      </w:r>
      <w:proofErr w:type="spellEnd"/>
      <w:r>
        <w:rPr>
          <w:rFonts w:ascii="Times New Roman" w:hAnsi="Times New Roman" w:cs="Times New Roman"/>
          <w:lang w:eastAsia="it-IT"/>
        </w:rPr>
        <w:t xml:space="preserve"> turchine</w:t>
      </w:r>
    </w:p>
    <w:p w:rsidR="004A112B" w:rsidRDefault="004A112B" w:rsidP="00B55B72">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secutannose</w:t>
      </w:r>
      <w:proofErr w:type="spellEnd"/>
      <w:r>
        <w:rPr>
          <w:rFonts w:ascii="Times New Roman" w:hAnsi="Times New Roman" w:cs="Times New Roman"/>
          <w:lang w:eastAsia="it-IT"/>
        </w:rPr>
        <w:t xml:space="preserve"> l’una cu l’</w:t>
      </w:r>
      <w:proofErr w:type="spellStart"/>
      <w:r>
        <w:rPr>
          <w:rFonts w:ascii="Times New Roman" w:hAnsi="Times New Roman" w:cs="Times New Roman"/>
          <w:lang w:eastAsia="it-IT"/>
        </w:rPr>
        <w:t>ata</w:t>
      </w:r>
      <w:proofErr w:type="spellEnd"/>
      <w:r>
        <w:rPr>
          <w:rFonts w:ascii="Times New Roman" w:hAnsi="Times New Roman" w:cs="Times New Roman"/>
          <w:lang w:eastAsia="it-IT"/>
        </w:rPr>
        <w:t>,</w:t>
      </w:r>
    </w:p>
    <w:p w:rsidR="004A112B" w:rsidRDefault="004A112B" w:rsidP="00B55B72">
      <w:pPr>
        <w:tabs>
          <w:tab w:val="left" w:pos="-1985"/>
        </w:tabs>
        <w:spacing w:after="0" w:line="240" w:lineRule="atLeast"/>
        <w:ind w:right="-1"/>
        <w:rPr>
          <w:rFonts w:ascii="Times New Roman" w:hAnsi="Times New Roman" w:cs="Times New Roman"/>
          <w:lang w:eastAsia="it-IT"/>
        </w:rPr>
      </w:pPr>
      <w:proofErr w:type="spellStart"/>
      <w:r>
        <w:rPr>
          <w:rFonts w:ascii="Times New Roman" w:hAnsi="Times New Roman" w:cs="Times New Roman"/>
          <w:lang w:eastAsia="it-IT"/>
        </w:rPr>
        <w:t>chella</w:t>
      </w:r>
      <w:proofErr w:type="spellEnd"/>
      <w:r>
        <w:rPr>
          <w:rFonts w:ascii="Times New Roman" w:hAnsi="Times New Roman" w:cs="Times New Roman"/>
          <w:lang w:eastAsia="it-IT"/>
        </w:rPr>
        <w:t xml:space="preserve"> </w:t>
      </w:r>
      <w:proofErr w:type="spellStart"/>
      <w:r>
        <w:rPr>
          <w:rFonts w:ascii="Times New Roman" w:hAnsi="Times New Roman" w:cs="Times New Roman"/>
          <w:lang w:eastAsia="it-IT"/>
        </w:rPr>
        <w:t>longa</w:t>
      </w:r>
      <w:proofErr w:type="spellEnd"/>
      <w:r>
        <w:rPr>
          <w:rFonts w:ascii="Times New Roman" w:hAnsi="Times New Roman" w:cs="Times New Roman"/>
          <w:lang w:eastAsia="it-IT"/>
        </w:rPr>
        <w:t xml:space="preserve"> s’abbraccia a </w:t>
      </w:r>
      <w:proofErr w:type="spellStart"/>
      <w:r>
        <w:rPr>
          <w:rFonts w:ascii="Times New Roman" w:hAnsi="Times New Roman" w:cs="Times New Roman"/>
          <w:lang w:eastAsia="it-IT"/>
        </w:rPr>
        <w:t>chell</w:t>
      </w:r>
      <w:proofErr w:type="spellEnd"/>
      <w:r>
        <w:rPr>
          <w:rFonts w:ascii="Times New Roman" w:hAnsi="Times New Roman" w:cs="Times New Roman"/>
          <w:lang w:eastAsia="it-IT"/>
        </w:rPr>
        <w:t>’</w:t>
      </w:r>
      <w:proofErr w:type="spellStart"/>
      <w:r>
        <w:rPr>
          <w:rFonts w:ascii="Times New Roman" w:hAnsi="Times New Roman" w:cs="Times New Roman"/>
          <w:lang w:eastAsia="it-IT"/>
        </w:rPr>
        <w:t>ata</w:t>
      </w:r>
      <w:proofErr w:type="spellEnd"/>
    </w:p>
    <w:p w:rsidR="004A112B" w:rsidRDefault="004A112B" w:rsidP="00B55B72">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lang w:eastAsia="it-IT"/>
        </w:rPr>
        <w:t xml:space="preserve">ma d’ ‘e </w:t>
      </w:r>
      <w:proofErr w:type="spellStart"/>
      <w:r>
        <w:rPr>
          <w:rFonts w:ascii="Times New Roman" w:hAnsi="Times New Roman" w:cs="Times New Roman"/>
          <w:lang w:eastAsia="it-IT"/>
        </w:rPr>
        <w:t>bracce</w:t>
      </w:r>
      <w:proofErr w:type="spellEnd"/>
      <w:r>
        <w:rPr>
          <w:rFonts w:ascii="Times New Roman" w:hAnsi="Times New Roman" w:cs="Times New Roman"/>
          <w:lang w:eastAsia="it-IT"/>
        </w:rPr>
        <w:t xml:space="preserve"> s’ ‘a vede ‘e </w:t>
      </w:r>
      <w:proofErr w:type="spellStart"/>
      <w:r>
        <w:rPr>
          <w:rFonts w:ascii="Times New Roman" w:hAnsi="Times New Roman" w:cs="Times New Roman"/>
          <w:lang w:eastAsia="it-IT"/>
        </w:rPr>
        <w:t>scappà</w:t>
      </w:r>
      <w:proofErr w:type="spellEnd"/>
    </w:p>
    <w:p w:rsidR="00F12E36" w:rsidRDefault="00F12E36" w:rsidP="00B55B72">
      <w:pPr>
        <w:spacing w:after="0" w:line="240" w:lineRule="atLeast"/>
        <w:ind w:right="-1"/>
        <w:rPr>
          <w:rFonts w:ascii="Times New Roman" w:hAnsi="Times New Roman" w:cs="Times New Roman"/>
          <w:b/>
          <w:lang w:eastAsia="it-IT"/>
        </w:rPr>
      </w:pPr>
    </w:p>
    <w:p w:rsidR="0029143C" w:rsidRDefault="0029143C" w:rsidP="00B55B72">
      <w:pPr>
        <w:spacing w:after="0" w:line="240" w:lineRule="atLeast"/>
        <w:ind w:right="-1"/>
        <w:rPr>
          <w:rFonts w:ascii="Times New Roman" w:hAnsi="Times New Roman" w:cs="Times New Roman"/>
          <w:b/>
          <w:lang w:eastAsia="it-IT"/>
        </w:rPr>
        <w:sectPr w:rsidR="0029143C" w:rsidSect="0029143C">
          <w:type w:val="continuous"/>
          <w:pgSz w:w="11906" w:h="16838" w:code="9"/>
          <w:pgMar w:top="719" w:right="746" w:bottom="539" w:left="1134" w:header="709" w:footer="709" w:gutter="0"/>
          <w:cols w:num="2" w:space="720"/>
          <w:docGrid w:linePitch="360"/>
        </w:sectPr>
      </w:pPr>
    </w:p>
    <w:p w:rsidR="00F12E36" w:rsidRDefault="00F12E36" w:rsidP="00B55B72">
      <w:pPr>
        <w:spacing w:after="0" w:line="240" w:lineRule="atLeast"/>
        <w:ind w:right="-1"/>
        <w:rPr>
          <w:rFonts w:ascii="Times New Roman" w:hAnsi="Times New Roman" w:cs="Times New Roman"/>
          <w:b/>
          <w:lang w:eastAsia="it-IT"/>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25"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612A7E" w:rsidP="00B55B72">
      <w:pPr>
        <w:pStyle w:val="Corpodeltesto"/>
        <w:spacing w:after="0" w:line="240" w:lineRule="atLeast"/>
        <w:ind w:right="-1"/>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1019810</wp:posOffset>
            </wp:positionH>
            <wp:positionV relativeFrom="paragraph">
              <wp:posOffset>104775</wp:posOffset>
            </wp:positionV>
            <wp:extent cx="4324350" cy="241998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26" cstate="print"/>
                    <a:srcRect/>
                    <a:stretch>
                      <a:fillRect/>
                    </a:stretch>
                  </pic:blipFill>
                  <pic:spPr bwMode="auto">
                    <a:xfrm>
                      <a:off x="0" y="0"/>
                      <a:ext cx="4324350" cy="2419985"/>
                    </a:xfrm>
                    <a:prstGeom prst="rect">
                      <a:avLst/>
                    </a:prstGeom>
                    <a:noFill/>
                    <a:ln w="9525">
                      <a:noFill/>
                      <a:miter lim="800000"/>
                      <a:headEnd/>
                      <a:tailEnd/>
                    </a:ln>
                  </pic:spPr>
                </pic:pic>
              </a:graphicData>
            </a:graphic>
          </wp:anchor>
        </w:drawing>
      </w: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D400C8" w:rsidRDefault="00D400C8" w:rsidP="00B55B72">
      <w:pPr>
        <w:pStyle w:val="Corpodeltesto"/>
        <w:spacing w:after="0" w:line="240" w:lineRule="atLeast"/>
        <w:ind w:right="-1"/>
        <w:contextualSpacing/>
        <w:jc w:val="both"/>
        <w:rPr>
          <w:rFonts w:ascii="Times New Roman" w:hAnsi="Times New Roman" w:cs="Times New Roman"/>
          <w:color w:val="222222"/>
        </w:rPr>
      </w:pPr>
    </w:p>
    <w:p w:rsidR="00612A7E" w:rsidRPr="00FF7C71" w:rsidRDefault="00612A7E" w:rsidP="00B55B72">
      <w:pPr>
        <w:spacing w:after="0" w:line="240" w:lineRule="atLeast"/>
        <w:ind w:right="-1"/>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B55B72">
      <w:pPr>
        <w:spacing w:after="0" w:line="240" w:lineRule="atLeast"/>
        <w:ind w:right="-1"/>
        <w:rPr>
          <w:rFonts w:ascii="Times New Roman" w:eastAsia="Times New Roman" w:hAnsi="Times New Roman" w:cs="Times New Roman"/>
          <w:sz w:val="24"/>
          <w:szCs w:val="24"/>
          <w:lang w:eastAsia="it-IT"/>
        </w:rPr>
      </w:pPr>
    </w:p>
    <w:p w:rsidR="00612A7E" w:rsidRDefault="00612A7E" w:rsidP="00B55B72">
      <w:pPr>
        <w:spacing w:after="0" w:line="240" w:lineRule="atLeast"/>
        <w:ind w:right="-1"/>
        <w:rPr>
          <w:rFonts w:ascii="Times New Roman" w:eastAsia="Times New Roman" w:hAnsi="Times New Roman" w:cs="Times New Roman"/>
          <w:sz w:val="24"/>
          <w:szCs w:val="24"/>
          <w:lang w:eastAsia="it-IT"/>
        </w:rPr>
      </w:pPr>
    </w:p>
    <w:p w:rsidR="00612A7E" w:rsidRPr="00FF7C71" w:rsidRDefault="00612A7E" w:rsidP="00B55B72">
      <w:pPr>
        <w:spacing w:after="0" w:line="240" w:lineRule="atLeast"/>
        <w:ind w:right="-1"/>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612A7E" w:rsidRDefault="00612A7E" w:rsidP="00B55B72">
      <w:pPr>
        <w:spacing w:after="0" w:line="240" w:lineRule="atLeast"/>
        <w:ind w:right="-1"/>
        <w:jc w:val="center"/>
        <w:rPr>
          <w:rFonts w:ascii="Times New Roman" w:eastAsia="Times New Roman" w:hAnsi="Times New Roman" w:cs="Times New Roman"/>
          <w:sz w:val="24"/>
          <w:szCs w:val="24"/>
          <w:lang w:eastAsia="it-IT"/>
        </w:rPr>
      </w:pPr>
    </w:p>
    <w:p w:rsidR="000A0807"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 xml:space="preserve">In questo numero del giornalino ci soffermeremo su due eventi importanti nella vita della nostra diocesi, che – non dimentichiamolo – è la sede vescovile del Papa il quale è tale proprio in quanto vescovo di Roma. Mi riferisco alla canonizzazione di madre Giuseppina </w:t>
      </w:r>
      <w:proofErr w:type="spellStart"/>
      <w:r w:rsidRPr="000A2ADA">
        <w:rPr>
          <w:rFonts w:ascii="Times New Roman" w:hAnsi="Times New Roman" w:cs="Times New Roman"/>
          <w:sz w:val="24"/>
          <w:szCs w:val="24"/>
        </w:rPr>
        <w:t>Vannini</w:t>
      </w:r>
      <w:proofErr w:type="spellEnd"/>
      <w:r w:rsidRPr="000A2ADA">
        <w:rPr>
          <w:rFonts w:ascii="Times New Roman" w:hAnsi="Times New Roman" w:cs="Times New Roman"/>
          <w:sz w:val="24"/>
          <w:szCs w:val="24"/>
        </w:rPr>
        <w:t xml:space="preserve"> e alla S. Messa celebrata dal Papa il 9 novembre scorso durante la quale è stato conferito il mandato alle  </w:t>
      </w:r>
      <w:proofErr w:type="spellStart"/>
      <w:r w:rsidRPr="000A2ADA">
        <w:rPr>
          <w:rFonts w:ascii="Times New Roman" w:hAnsi="Times New Roman" w:cs="Times New Roman"/>
          <w:sz w:val="24"/>
          <w:szCs w:val="24"/>
        </w:rPr>
        <w:t>equipes</w:t>
      </w:r>
      <w:proofErr w:type="spellEnd"/>
      <w:r w:rsidRPr="000A2ADA">
        <w:rPr>
          <w:rFonts w:ascii="Times New Roman" w:hAnsi="Times New Roman" w:cs="Times New Roman"/>
          <w:sz w:val="24"/>
          <w:szCs w:val="24"/>
        </w:rPr>
        <w:t xml:space="preserve"> pastorali delle varie parrocchie romane.</w:t>
      </w:r>
    </w:p>
    <w:p w:rsidR="000A2ADA" w:rsidRPr="000A2ADA" w:rsidRDefault="000A2ADA" w:rsidP="000A2ADA">
      <w:pPr>
        <w:spacing w:after="0" w:line="240" w:lineRule="atLeast"/>
        <w:jc w:val="both"/>
        <w:rPr>
          <w:rFonts w:ascii="Times New Roman" w:hAnsi="Times New Roman" w:cs="Times New Roman"/>
          <w:sz w:val="24"/>
          <w:szCs w:val="24"/>
        </w:rPr>
      </w:pPr>
    </w:p>
    <w:p w:rsidR="000A0807" w:rsidRPr="000A2ADA" w:rsidRDefault="000A0807" w:rsidP="000A2ADA">
      <w:pPr>
        <w:spacing w:after="0" w:line="240" w:lineRule="atLeast"/>
        <w:jc w:val="center"/>
        <w:rPr>
          <w:rFonts w:ascii="Times New Roman" w:hAnsi="Times New Roman" w:cs="Times New Roman"/>
          <w:sz w:val="24"/>
          <w:szCs w:val="24"/>
        </w:rPr>
      </w:pPr>
      <w:r w:rsidRPr="000A2ADA">
        <w:rPr>
          <w:rFonts w:ascii="Times New Roman" w:hAnsi="Times New Roman" w:cs="Times New Roman"/>
          <w:b/>
          <w:bCs/>
          <w:sz w:val="24"/>
          <w:szCs w:val="24"/>
        </w:rPr>
        <w:t xml:space="preserve">1 – 13 OTTOBRE 2019. CANONIZZAZIONE </w:t>
      </w:r>
      <w:proofErr w:type="spellStart"/>
      <w:r w:rsidRPr="000A2ADA">
        <w:rPr>
          <w:rFonts w:ascii="Times New Roman" w:hAnsi="Times New Roman" w:cs="Times New Roman"/>
          <w:b/>
          <w:bCs/>
          <w:sz w:val="24"/>
          <w:szCs w:val="24"/>
        </w:rPr>
        <w:t>DI</w:t>
      </w:r>
      <w:proofErr w:type="spellEnd"/>
      <w:r w:rsidRPr="000A2ADA">
        <w:rPr>
          <w:rFonts w:ascii="Times New Roman" w:hAnsi="Times New Roman" w:cs="Times New Roman"/>
          <w:b/>
          <w:bCs/>
          <w:sz w:val="24"/>
          <w:szCs w:val="24"/>
        </w:rPr>
        <w:t xml:space="preserve"> MADRE GIUSEPPINA VANNINI</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ab/>
        <w:t xml:space="preserve">E’ stato, questo, un evento importante per la Diocesi di Roma, in quanto madre Giuseppina </w:t>
      </w:r>
      <w:proofErr w:type="spellStart"/>
      <w:r w:rsidRPr="000A2ADA">
        <w:rPr>
          <w:rFonts w:ascii="Times New Roman" w:hAnsi="Times New Roman" w:cs="Times New Roman"/>
          <w:sz w:val="24"/>
          <w:szCs w:val="24"/>
        </w:rPr>
        <w:t>Vannini</w:t>
      </w:r>
      <w:proofErr w:type="spellEnd"/>
      <w:r w:rsidRPr="000A2ADA">
        <w:rPr>
          <w:rFonts w:ascii="Times New Roman" w:hAnsi="Times New Roman" w:cs="Times New Roman"/>
          <w:sz w:val="24"/>
          <w:szCs w:val="24"/>
        </w:rPr>
        <w:t xml:space="preserve"> è, dopo santa Francesca Romana (quindi dopo ben 400 anni!),  la prima santa interamente romana, perché nata, battezzata  e vissuta sempre a Roma . Il giorno seguente, 14 ottobre, una S. Messa di ringraziamento è stata celebrata dal cardinale vicario del Papa, </w:t>
      </w:r>
      <w:proofErr w:type="spellStart"/>
      <w:r w:rsidRPr="000A2ADA">
        <w:rPr>
          <w:rFonts w:ascii="Times New Roman" w:hAnsi="Times New Roman" w:cs="Times New Roman"/>
          <w:sz w:val="24"/>
          <w:szCs w:val="24"/>
        </w:rPr>
        <w:t>mons.Angelo</w:t>
      </w:r>
      <w:proofErr w:type="spellEnd"/>
      <w:r w:rsidRPr="000A2ADA">
        <w:rPr>
          <w:rFonts w:ascii="Times New Roman" w:hAnsi="Times New Roman" w:cs="Times New Roman"/>
          <w:sz w:val="24"/>
          <w:szCs w:val="24"/>
        </w:rPr>
        <w:t xml:space="preserve"> De </w:t>
      </w:r>
      <w:proofErr w:type="spellStart"/>
      <w:r w:rsidRPr="000A2ADA">
        <w:rPr>
          <w:rFonts w:ascii="Times New Roman" w:hAnsi="Times New Roman" w:cs="Times New Roman"/>
          <w:sz w:val="24"/>
          <w:szCs w:val="24"/>
        </w:rPr>
        <w:t>Donatis</w:t>
      </w:r>
      <w:proofErr w:type="spellEnd"/>
      <w:r w:rsidRPr="000A2ADA">
        <w:rPr>
          <w:rFonts w:ascii="Times New Roman" w:hAnsi="Times New Roman" w:cs="Times New Roman"/>
          <w:sz w:val="24"/>
          <w:szCs w:val="24"/>
        </w:rPr>
        <w:t xml:space="preserve">, in San Giovanni in Laterano, cattedrale di Roma.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 xml:space="preserve">Riporto qui di seguito alcuni brani dell’omelia pronunciata da mons. De </w:t>
      </w:r>
      <w:proofErr w:type="spellStart"/>
      <w:r w:rsidRPr="000A2ADA">
        <w:rPr>
          <w:rFonts w:ascii="Times New Roman" w:hAnsi="Times New Roman" w:cs="Times New Roman"/>
          <w:sz w:val="24"/>
          <w:szCs w:val="24"/>
        </w:rPr>
        <w:t>Donatis</w:t>
      </w:r>
      <w:proofErr w:type="spellEnd"/>
      <w:r w:rsidRPr="000A2ADA">
        <w:rPr>
          <w:rFonts w:ascii="Times New Roman" w:hAnsi="Times New Roman" w:cs="Times New Roman"/>
          <w:sz w:val="24"/>
          <w:szCs w:val="24"/>
        </w:rPr>
        <w:t>, in quella occasione:</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i/>
          <w:iCs/>
          <w:sz w:val="24"/>
          <w:szCs w:val="24"/>
        </w:rPr>
        <w:t xml:space="preserve">Oggi la Chiesa </w:t>
      </w:r>
      <w:r w:rsidRPr="000A2ADA">
        <w:rPr>
          <w:rFonts w:ascii="Times New Roman" w:hAnsi="Times New Roman" w:cs="Times New Roman"/>
          <w:i/>
          <w:iCs/>
          <w:sz w:val="24"/>
          <w:szCs w:val="24"/>
          <w:u w:val="single"/>
        </w:rPr>
        <w:t>di Roma</w:t>
      </w:r>
      <w:r w:rsidRPr="000A2ADA">
        <w:rPr>
          <w:rFonts w:ascii="Times New Roman" w:hAnsi="Times New Roman" w:cs="Times New Roman"/>
          <w:i/>
          <w:iCs/>
          <w:sz w:val="24"/>
          <w:szCs w:val="24"/>
        </w:rPr>
        <w:t xml:space="preserve"> è in festa, perché qui, sulla terra, nella nostra città, brilla tra le tenebre la luce di Dio. Giuseppina </w:t>
      </w:r>
      <w:proofErr w:type="spellStart"/>
      <w:r w:rsidRPr="000A2ADA">
        <w:rPr>
          <w:rFonts w:ascii="Times New Roman" w:hAnsi="Times New Roman" w:cs="Times New Roman"/>
          <w:i/>
          <w:iCs/>
          <w:sz w:val="24"/>
          <w:szCs w:val="24"/>
        </w:rPr>
        <w:t>Vannini</w:t>
      </w:r>
      <w:proofErr w:type="spellEnd"/>
      <w:r w:rsidRPr="000A2ADA">
        <w:rPr>
          <w:rFonts w:ascii="Times New Roman" w:hAnsi="Times New Roman" w:cs="Times New Roman"/>
          <w:i/>
          <w:iCs/>
          <w:sz w:val="24"/>
          <w:szCs w:val="24"/>
        </w:rPr>
        <w:t xml:space="preserve"> è una nuova santa tutta romana, a cui affido subito la nostra città, la nostra diocesi, in particolare i nostri poveri che gridano, chiedendo l’aiuto della misericordia di Dio e della </w:t>
      </w:r>
      <w:proofErr w:type="spellStart"/>
      <w:r w:rsidRPr="000A2ADA">
        <w:rPr>
          <w:rFonts w:ascii="Times New Roman" w:hAnsi="Times New Roman" w:cs="Times New Roman"/>
          <w:i/>
          <w:iCs/>
          <w:sz w:val="24"/>
          <w:szCs w:val="24"/>
        </w:rPr>
        <w:t>Chiesa…</w:t>
      </w:r>
      <w:proofErr w:type="spellEnd"/>
      <w:r w:rsidR="000A2ADA">
        <w:rPr>
          <w:rFonts w:ascii="Times New Roman" w:hAnsi="Times New Roman" w:cs="Times New Roman"/>
          <w:i/>
          <w:iCs/>
          <w:sz w:val="24"/>
          <w:szCs w:val="24"/>
        </w:rPr>
        <w:t xml:space="preserve"> </w:t>
      </w:r>
      <w:r w:rsidRPr="000A2ADA">
        <w:rPr>
          <w:rFonts w:ascii="Times New Roman" w:hAnsi="Times New Roman" w:cs="Times New Roman"/>
          <w:i/>
          <w:iCs/>
          <w:sz w:val="24"/>
          <w:szCs w:val="24"/>
        </w:rPr>
        <w:t xml:space="preserve">Oggi questa nuova Santa ci dice: “Non date gloria a me, ma a Dio. Quello che importa è fare del bene ai poveri. La carità sia la vostra divisa”.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i/>
          <w:iCs/>
          <w:sz w:val="24"/>
          <w:szCs w:val="24"/>
        </w:rPr>
        <w:t xml:space="preserve">...Mentre Gesù pronuncia le parole: “ero malato e mi avete visitato”, immaginiamo un incrocio di sguardi tra Dio e Madre Giuseppina. Mi piace pensare a questo sguardo quando – il 17 dicembre 1891 – al termine di un corso di esercizi spirituali, si incontrano due anime: quella del predicatore, un figlio di San Camillo, P. Luigi </w:t>
      </w:r>
      <w:proofErr w:type="spellStart"/>
      <w:r w:rsidRPr="000A2ADA">
        <w:rPr>
          <w:rFonts w:ascii="Times New Roman" w:hAnsi="Times New Roman" w:cs="Times New Roman"/>
          <w:i/>
          <w:iCs/>
          <w:sz w:val="24"/>
          <w:szCs w:val="24"/>
        </w:rPr>
        <w:t>Tezza</w:t>
      </w:r>
      <w:proofErr w:type="spellEnd"/>
      <w:r w:rsidRPr="000A2ADA">
        <w:rPr>
          <w:rFonts w:ascii="Times New Roman" w:hAnsi="Times New Roman" w:cs="Times New Roman"/>
          <w:i/>
          <w:iCs/>
          <w:sz w:val="24"/>
          <w:szCs w:val="24"/>
        </w:rPr>
        <w:t xml:space="preserve">, e quella di una delle esercitanti, una donna di 32 anni, di nome Giuditta, che da tempo si sta interrogando sulla sua vocazione, dopo aver tentato alcune strade, interrotte per vari motivi. Pensando all’uomo lasciato mezzo morto sulla strada del mondo, che scuote il suo cuore di Ministro degli Infermi, P. </w:t>
      </w:r>
      <w:proofErr w:type="spellStart"/>
      <w:r w:rsidRPr="000A2ADA">
        <w:rPr>
          <w:rFonts w:ascii="Times New Roman" w:hAnsi="Times New Roman" w:cs="Times New Roman"/>
          <w:i/>
          <w:iCs/>
          <w:sz w:val="24"/>
          <w:szCs w:val="24"/>
        </w:rPr>
        <w:t>Tezza</w:t>
      </w:r>
      <w:proofErr w:type="spellEnd"/>
      <w:r w:rsidRPr="000A2ADA">
        <w:rPr>
          <w:rFonts w:ascii="Times New Roman" w:hAnsi="Times New Roman" w:cs="Times New Roman"/>
          <w:i/>
          <w:iCs/>
          <w:sz w:val="24"/>
          <w:szCs w:val="24"/>
        </w:rPr>
        <w:t xml:space="preserve"> avverte da tempo il desiderio di ripristinare le </w:t>
      </w:r>
      <w:proofErr w:type="spellStart"/>
      <w:r w:rsidRPr="000A2ADA">
        <w:rPr>
          <w:rFonts w:ascii="Times New Roman" w:hAnsi="Times New Roman" w:cs="Times New Roman"/>
          <w:i/>
          <w:iCs/>
          <w:sz w:val="24"/>
          <w:szCs w:val="24"/>
        </w:rPr>
        <w:t>terziare</w:t>
      </w:r>
      <w:proofErr w:type="spellEnd"/>
      <w:r w:rsidRPr="000A2ADA">
        <w:rPr>
          <w:rFonts w:ascii="Times New Roman" w:hAnsi="Times New Roman" w:cs="Times New Roman"/>
          <w:i/>
          <w:iCs/>
          <w:sz w:val="24"/>
          <w:szCs w:val="24"/>
        </w:rPr>
        <w:t xml:space="preserve"> </w:t>
      </w:r>
      <w:proofErr w:type="spellStart"/>
      <w:r w:rsidRPr="000A2ADA">
        <w:rPr>
          <w:rFonts w:ascii="Times New Roman" w:hAnsi="Times New Roman" w:cs="Times New Roman"/>
          <w:i/>
          <w:iCs/>
          <w:sz w:val="24"/>
          <w:szCs w:val="24"/>
        </w:rPr>
        <w:t>camilliane</w:t>
      </w:r>
      <w:proofErr w:type="spellEnd"/>
      <w:r w:rsidRPr="000A2ADA">
        <w:rPr>
          <w:rFonts w:ascii="Times New Roman" w:hAnsi="Times New Roman" w:cs="Times New Roman"/>
          <w:i/>
          <w:iCs/>
          <w:sz w:val="24"/>
          <w:szCs w:val="24"/>
        </w:rPr>
        <w:t xml:space="preserve">, senza alcun esito. L’incontro con Giuditta è illuminante per entrambi. Lei dice: “Non sono capace di niente, ma mi metto a disposizione, confido in Dio”. E, di lì a poco, grazie ad una sorta di “complicità evangelica” tra i due, l’opera di Dio troverà una nuova via,  una luce, un percorso inaspettato, non privo di prove piccole e grandi, come sempre fa lo Spirito Santo quando trova cuori disponibili alla volontà del </w:t>
      </w:r>
      <w:proofErr w:type="spellStart"/>
      <w:r w:rsidRPr="000A2ADA">
        <w:rPr>
          <w:rFonts w:ascii="Times New Roman" w:hAnsi="Times New Roman" w:cs="Times New Roman"/>
          <w:i/>
          <w:iCs/>
          <w:sz w:val="24"/>
          <w:szCs w:val="24"/>
        </w:rPr>
        <w:t>Padre…</w:t>
      </w:r>
      <w:proofErr w:type="spellEnd"/>
      <w:r w:rsidRPr="000A2ADA">
        <w:rPr>
          <w:rFonts w:ascii="Times New Roman" w:hAnsi="Times New Roman" w:cs="Times New Roman"/>
          <w:i/>
          <w:iCs/>
          <w:sz w:val="24"/>
          <w:szCs w:val="24"/>
        </w:rPr>
        <w:t xml:space="preserve"> Possiamo dire che Santa Giuseppina ha incarnato il carisma di San Camillo con il “genio femminile”, diventando per i malati il segno della Chiesa madre. Sì, proprio lei, che sapeva cosa significasse essere orfana – avendo perduto i genitori in tenera età – è diventata </w:t>
      </w:r>
      <w:r w:rsidRPr="000A2ADA">
        <w:rPr>
          <w:rFonts w:ascii="Times New Roman" w:hAnsi="Times New Roman" w:cs="Times New Roman"/>
          <w:i/>
          <w:iCs/>
          <w:sz w:val="24"/>
          <w:szCs w:val="24"/>
        </w:rPr>
        <w:lastRenderedPageBreak/>
        <w:t xml:space="preserve">madre, amando “non a parole e con la lingua, ma con i fatti e nella verità”. Ancora oggi, in questa città e nel mondo, gli uomini vengono attratti a Dio lì dove trovano un padre – come fu Luigi </w:t>
      </w:r>
      <w:proofErr w:type="spellStart"/>
      <w:r w:rsidRPr="000A2ADA">
        <w:rPr>
          <w:rFonts w:ascii="Times New Roman" w:hAnsi="Times New Roman" w:cs="Times New Roman"/>
          <w:i/>
          <w:iCs/>
          <w:sz w:val="24"/>
          <w:szCs w:val="24"/>
        </w:rPr>
        <w:t>Tezza</w:t>
      </w:r>
      <w:proofErr w:type="spellEnd"/>
      <w:r w:rsidRPr="000A2ADA">
        <w:rPr>
          <w:rFonts w:ascii="Times New Roman" w:hAnsi="Times New Roman" w:cs="Times New Roman"/>
          <w:i/>
          <w:iCs/>
          <w:sz w:val="24"/>
          <w:szCs w:val="24"/>
        </w:rPr>
        <w:t xml:space="preserve"> per la </w:t>
      </w:r>
      <w:proofErr w:type="spellStart"/>
      <w:r w:rsidRPr="000A2ADA">
        <w:rPr>
          <w:rFonts w:ascii="Times New Roman" w:hAnsi="Times New Roman" w:cs="Times New Roman"/>
          <w:i/>
          <w:iCs/>
          <w:sz w:val="24"/>
          <w:szCs w:val="24"/>
        </w:rPr>
        <w:t>Vannini</w:t>
      </w:r>
      <w:proofErr w:type="spellEnd"/>
      <w:r w:rsidRPr="000A2ADA">
        <w:rPr>
          <w:rFonts w:ascii="Times New Roman" w:hAnsi="Times New Roman" w:cs="Times New Roman"/>
          <w:i/>
          <w:iCs/>
          <w:sz w:val="24"/>
          <w:szCs w:val="24"/>
        </w:rPr>
        <w:t xml:space="preserve"> – e dove trovano una madre.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i/>
          <w:iCs/>
          <w:sz w:val="24"/>
          <w:szCs w:val="24"/>
        </w:rPr>
        <w:t>...La vita di Giuseppina è passata quotidianamente tra la preghiera e il servizio, tra il Cristo presente nell’eucaristia e il Cristo presente nel malato da visitare. Penso con emozione a quando, con le prime due sorelle, Vittoria ed Emanuela, la nostra Santa partecipava alla messa quotidiana proprio qui, a San Giovanni, ogni mattina, nel 1892, per poi vivere la giornata ad accogliere e a servire i malati. L’ospedale da campo che è la Chiesa ha bisogno di madri che, con il cuore del Samaritano, passano accanto ai feriti nel corpo e nello spirito per versare su di loro l’olio della consolazione e il vino della speranza, con la tenerezza, l’accoglienza, la capacità d’ascolto e l’intuizione propria delle donne...</w:t>
      </w:r>
      <w:r w:rsidRPr="000A2ADA">
        <w:rPr>
          <w:rFonts w:ascii="Times New Roman" w:hAnsi="Times New Roman" w:cs="Times New Roman"/>
          <w:i/>
          <w:iCs/>
          <w:color w:val="CE181E"/>
          <w:sz w:val="24"/>
          <w:szCs w:val="24"/>
        </w:rPr>
        <w:t xml:space="preserve">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color w:val="00000A"/>
          <w:sz w:val="24"/>
          <w:szCs w:val="24"/>
        </w:rPr>
        <w:t xml:space="preserve"> Come già esortava san Camillo</w:t>
      </w:r>
      <w:r w:rsidRPr="000A2ADA">
        <w:rPr>
          <w:rFonts w:ascii="Times New Roman" w:hAnsi="Times New Roman" w:cs="Times New Roman"/>
          <w:i/>
          <w:iCs/>
          <w:color w:val="00000A"/>
          <w:sz w:val="24"/>
          <w:szCs w:val="24"/>
        </w:rPr>
        <w:t xml:space="preserve">,... </w:t>
      </w:r>
      <w:r w:rsidRPr="000A2ADA">
        <w:rPr>
          <w:rFonts w:ascii="Times New Roman" w:hAnsi="Times New Roman" w:cs="Times New Roman"/>
          <w:i/>
          <w:iCs/>
          <w:sz w:val="24"/>
          <w:szCs w:val="24"/>
        </w:rPr>
        <w:t xml:space="preserve">Giuseppina ci dice oggi che bisogna andare a cercare i poveri, i malati, i disabili, gli anziani. La nostra città ha tante persone dimenticate dalle famiglie e dalla società. Padre </w:t>
      </w:r>
      <w:proofErr w:type="spellStart"/>
      <w:r w:rsidRPr="000A2ADA">
        <w:rPr>
          <w:rFonts w:ascii="Times New Roman" w:hAnsi="Times New Roman" w:cs="Times New Roman"/>
          <w:i/>
          <w:iCs/>
          <w:sz w:val="24"/>
          <w:szCs w:val="24"/>
        </w:rPr>
        <w:t>Tezza</w:t>
      </w:r>
      <w:proofErr w:type="spellEnd"/>
      <w:r w:rsidRPr="000A2ADA">
        <w:rPr>
          <w:rFonts w:ascii="Times New Roman" w:hAnsi="Times New Roman" w:cs="Times New Roman"/>
          <w:i/>
          <w:iCs/>
          <w:sz w:val="24"/>
          <w:szCs w:val="24"/>
        </w:rPr>
        <w:t xml:space="preserve"> si rivolse al Cardinale Vicario di allora per avviare con Madre Giuseppina questa nuova opera di misericordia. Permettete allora al Vicario di oggi, di dirvi: Aiutate ancora la nostra diocesi ad incamminarsi con amore verso le periferie esistenziali della nostra città, verso i malati e i poveri, che sono i nostri veri “signori e padroni”. Se sarete madri, insegnerete a tutti noi ad avere un cuore materno.</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i/>
          <w:iCs/>
          <w:sz w:val="24"/>
          <w:szCs w:val="24"/>
        </w:rPr>
        <w:t xml:space="preserve">… A Madre Giuseppina, Santa romana della carità, ci affidiamo con umiltà. Da lei, che in soli venti anni di attività ci ha lasciato un’eredità immensa, ci lasciamo prendere per mano,  per passare con tenerezza accanto a chi soffre. Con lei confidiamo nella Madre di tutti che, sotto la croce, indica la via dell’Amore, dando un valore salvifico alla sofferenza umana. </w:t>
      </w:r>
    </w:p>
    <w:p w:rsidR="000A0807" w:rsidRDefault="000A0807" w:rsidP="000A2ADA">
      <w:pPr>
        <w:spacing w:after="0" w:line="240" w:lineRule="atLeast"/>
        <w:jc w:val="both"/>
        <w:rPr>
          <w:rFonts w:ascii="Times New Roman" w:hAnsi="Times New Roman" w:cs="Times New Roman"/>
          <w:i/>
          <w:iCs/>
          <w:sz w:val="24"/>
          <w:szCs w:val="24"/>
        </w:rPr>
      </w:pPr>
      <w:r w:rsidRPr="000A2ADA">
        <w:rPr>
          <w:rFonts w:ascii="Times New Roman" w:hAnsi="Times New Roman" w:cs="Times New Roman"/>
          <w:i/>
          <w:iCs/>
          <w:sz w:val="24"/>
          <w:szCs w:val="24"/>
        </w:rPr>
        <w:t>Santa Giuseppina, Figlia di San Camillo, prega per noi!</w:t>
      </w:r>
    </w:p>
    <w:p w:rsidR="000A2ADA" w:rsidRPr="000A2ADA" w:rsidRDefault="000A2ADA" w:rsidP="000A2ADA">
      <w:pPr>
        <w:spacing w:after="0" w:line="240" w:lineRule="atLeast"/>
        <w:jc w:val="both"/>
        <w:rPr>
          <w:rFonts w:ascii="Times New Roman" w:hAnsi="Times New Roman" w:cs="Times New Roman"/>
          <w:sz w:val="24"/>
          <w:szCs w:val="24"/>
        </w:rPr>
      </w:pPr>
    </w:p>
    <w:p w:rsidR="000A0807" w:rsidRPr="000A2ADA" w:rsidRDefault="000A0807" w:rsidP="000A2ADA">
      <w:pPr>
        <w:spacing w:after="0" w:line="240" w:lineRule="atLeast"/>
        <w:jc w:val="center"/>
        <w:rPr>
          <w:rFonts w:ascii="Times New Roman" w:hAnsi="Times New Roman" w:cs="Times New Roman"/>
          <w:sz w:val="24"/>
          <w:szCs w:val="24"/>
        </w:rPr>
      </w:pPr>
      <w:r w:rsidRPr="000A2ADA">
        <w:rPr>
          <w:rFonts w:ascii="Times New Roman" w:hAnsi="Times New Roman" w:cs="Times New Roman"/>
          <w:b/>
          <w:bCs/>
          <w:sz w:val="24"/>
          <w:szCs w:val="24"/>
        </w:rPr>
        <w:t>2 –  9 NOVEMBRE 2019 -PAPA FRANCESCO DONA IL MANDATO ALLE EQUIPES PASTORALI</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ab/>
        <w:t xml:space="preserve">La consegna del mandato alle </w:t>
      </w:r>
      <w:proofErr w:type="spellStart"/>
      <w:r w:rsidRPr="000A2ADA">
        <w:rPr>
          <w:rFonts w:ascii="Times New Roman" w:hAnsi="Times New Roman" w:cs="Times New Roman"/>
          <w:sz w:val="24"/>
          <w:szCs w:val="24"/>
        </w:rPr>
        <w:t>equipes</w:t>
      </w:r>
      <w:proofErr w:type="spellEnd"/>
      <w:r w:rsidRPr="000A2ADA">
        <w:rPr>
          <w:rFonts w:ascii="Times New Roman" w:hAnsi="Times New Roman" w:cs="Times New Roman"/>
          <w:sz w:val="24"/>
          <w:szCs w:val="24"/>
        </w:rPr>
        <w:t xml:space="preserve"> pastorali – momento importante, perché avvia concretamente l’anno pastorale diocesano - è avvenuta in occasione della celebrazione in memoria della dedicazione della Basilica di San Giovanni in Laterano. Nell’omelia il Pontefice ha estrapolato tre versetti tratti alla Liturgia del giorno:</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 xml:space="preserve">a) dal Salmo responsoriale: </w:t>
      </w:r>
      <w:r w:rsidRPr="000A2ADA">
        <w:rPr>
          <w:rFonts w:ascii="Times New Roman" w:hAnsi="Times New Roman" w:cs="Times New Roman"/>
          <w:i/>
          <w:color w:val="000000"/>
          <w:sz w:val="24"/>
          <w:szCs w:val="24"/>
        </w:rPr>
        <w:t>«Un fiume e i suoi canali rallegrano la città di Dio»</w:t>
      </w:r>
      <w:r w:rsidRPr="000A2ADA">
        <w:rPr>
          <w:rFonts w:ascii="Times New Roman" w:hAnsi="Times New Roman" w:cs="Times New Roman"/>
          <w:color w:val="000000"/>
          <w:sz w:val="24"/>
          <w:szCs w:val="24"/>
        </w:rPr>
        <w:t>(Salmo46,5).</w:t>
      </w:r>
      <w:r w:rsidRPr="000A2ADA">
        <w:rPr>
          <w:rFonts w:ascii="Times New Roman" w:hAnsi="Times New Roman" w:cs="Times New Roman"/>
          <w:sz w:val="24"/>
          <w:szCs w:val="24"/>
        </w:rPr>
        <w:t xml:space="preserve">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sz w:val="24"/>
          <w:szCs w:val="24"/>
        </w:rPr>
        <w:t xml:space="preserve">E’ un versetto che il Papa sente indirizzato </w:t>
      </w:r>
      <w:r w:rsidRPr="000A2ADA">
        <w:rPr>
          <w:rFonts w:ascii="Times New Roman" w:hAnsi="Times New Roman" w:cs="Times New Roman"/>
          <w:i/>
          <w:color w:val="000000"/>
          <w:sz w:val="24"/>
          <w:szCs w:val="24"/>
        </w:rPr>
        <w:t xml:space="preserve">a tutta la comunità diocesana </w:t>
      </w:r>
      <w:r w:rsidRPr="000A2ADA">
        <w:rPr>
          <w:rFonts w:ascii="Times New Roman" w:hAnsi="Times New Roman" w:cs="Times New Roman"/>
          <w:color w:val="000000"/>
          <w:sz w:val="24"/>
          <w:szCs w:val="24"/>
        </w:rPr>
        <w:t>di Roma</w:t>
      </w:r>
      <w:r w:rsidRPr="000A2ADA">
        <w:rPr>
          <w:rFonts w:ascii="Times New Roman" w:hAnsi="Times New Roman" w:cs="Times New Roman"/>
          <w:sz w:val="24"/>
          <w:szCs w:val="24"/>
        </w:rPr>
        <w:t xml:space="preserve"> : </w:t>
      </w:r>
      <w:r w:rsidRPr="000A2ADA">
        <w:rPr>
          <w:rFonts w:ascii="Times New Roman" w:hAnsi="Times New Roman" w:cs="Times New Roman"/>
          <w:i/>
          <w:iCs/>
          <w:color w:val="000000"/>
          <w:sz w:val="24"/>
          <w:szCs w:val="24"/>
        </w:rPr>
        <w:t xml:space="preserve">I cristiani che abitano in questa città sono come il fiume che scaturisce dal tempio: portano una Parola di vita e di speranza capace di fecondare i deserti dei cuori... </w:t>
      </w:r>
    </w:p>
    <w:p w:rsidR="000A0807" w:rsidRPr="000A2ADA" w:rsidRDefault="000A0807" w:rsidP="000A2ADA">
      <w:pPr>
        <w:spacing w:after="0" w:line="240" w:lineRule="atLeast"/>
        <w:jc w:val="both"/>
        <w:rPr>
          <w:rFonts w:ascii="Times New Roman" w:hAnsi="Times New Roman" w:cs="Times New Roman"/>
          <w:sz w:val="24"/>
          <w:szCs w:val="24"/>
        </w:rPr>
      </w:pPr>
      <w:r w:rsidRPr="000A2ADA">
        <w:rPr>
          <w:rFonts w:ascii="Times New Roman" w:hAnsi="Times New Roman" w:cs="Times New Roman"/>
          <w:i/>
          <w:iCs/>
          <w:color w:val="00000A"/>
          <w:sz w:val="24"/>
          <w:szCs w:val="24"/>
        </w:rPr>
        <w:t>...</w:t>
      </w:r>
      <w:r w:rsidRPr="000A2ADA">
        <w:rPr>
          <w:rFonts w:ascii="Times New Roman" w:hAnsi="Times New Roman" w:cs="Times New Roman"/>
          <w:i/>
          <w:iCs/>
          <w:color w:val="000000"/>
          <w:sz w:val="24"/>
          <w:szCs w:val="24"/>
        </w:rPr>
        <w:t xml:space="preserve"> Il terreno che sembrava destinato per sempre all’aridità, rivela una potenzialità straordinaria: diventa un giardino con alberi sempre verdi e foglie e frutti dal potere medicinale. Ezechiele spiega il perché di tanta fecondità: «Le loro acque sgorgano dal santuario» (47,12). È Dio il segreto di questa forza di vita nuova!</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i/>
          <w:iCs/>
          <w:color w:val="000000"/>
        </w:rPr>
        <w:t xml:space="preserve">Che il Signore possa gioire nel vederci in movimento, pronti ad ascoltare con il cuore i suoi poveri che gridano a </w:t>
      </w:r>
      <w:proofErr w:type="spellStart"/>
      <w:r w:rsidRPr="000A2ADA">
        <w:rPr>
          <w:rFonts w:ascii="Times New Roman" w:hAnsi="Times New Roman" w:cs="Times New Roman"/>
          <w:i/>
          <w:iCs/>
          <w:color w:val="000000"/>
        </w:rPr>
        <w:t>Lui…</w:t>
      </w:r>
      <w:proofErr w:type="spellEnd"/>
      <w:r w:rsidRPr="000A2ADA">
        <w:rPr>
          <w:rFonts w:ascii="Times New Roman" w:hAnsi="Times New Roman" w:cs="Times New Roman"/>
          <w:i/>
          <w:iCs/>
          <w:color w:val="000000"/>
        </w:rPr>
        <w:t>.</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color w:val="000000"/>
        </w:rPr>
        <w:t>b) dalla seconda lettura tratta dalla prima lettera ai Corinzi:«</w:t>
      </w:r>
      <w:r w:rsidRPr="000A2ADA">
        <w:rPr>
          <w:rFonts w:ascii="Times New Roman" w:hAnsi="Times New Roman" w:cs="Times New Roman"/>
          <w:i/>
          <w:color w:val="000000"/>
        </w:rPr>
        <w:t>Nessuno può porre un fondamento diverso da quello che già vi si trova, che è Gesù Cristo</w:t>
      </w:r>
      <w:r w:rsidRPr="000A2ADA">
        <w:rPr>
          <w:rFonts w:ascii="Times New Roman" w:hAnsi="Times New Roman" w:cs="Times New Roman"/>
          <w:color w:val="000000"/>
        </w:rPr>
        <w:t>» (3,11).</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rPr>
        <w:t xml:space="preserve">E’ un versetto che il Papa dedica ai presbiteri, ai quali dice: </w:t>
      </w:r>
      <w:r w:rsidRPr="000A2ADA">
        <w:rPr>
          <w:rFonts w:ascii="Times New Roman" w:hAnsi="Times New Roman" w:cs="Times New Roman"/>
          <w:i/>
          <w:iCs/>
          <w:color w:val="000000"/>
        </w:rPr>
        <w:t>Questo è il vostro compito, il cuore del vostro ministero: aiutare la comunità a stare sempre ai piedi del Signore per ascoltarne la Parola; tenerla lontana da ogni mondanità, dai cattivi compromessi; custodire il fondamento e la radice santa dell’edificio spirituale; difenderla dai lupi rapaci, da chi vorrebbe farla deviare dalla via del Vangelo. Come Paolo, anche voi siete “saggi architetti” (cfr 3,10), saggi perché ben consapevoli che qualsiasi altra idea o realtà volessimo porre a fondamento della Chiesa al posto del Vangelo, potrebbe forse garantirci più successo, magari gratificazioni immediate, ma comporterebbe inevitabilmente il crollo, il crollo di tutto l’edificio spirituale!</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i/>
          <w:iCs/>
          <w:color w:val="000000"/>
        </w:rPr>
        <w:t xml:space="preserve">Da quando sono Vescovo di Roma ho conosciuto più da vicino molti di voi, cari presbiteri: ho ammirato la fede e l’amore per il Signore, la vicinanza alle persone e la generosità nella cura dei poveri. Conoscete i quartieri della città come nessun altro e custodite nel cuore i volti, i sorrisi e le lacrime di tanta gente. Avete messo da parte contrapposizioni ideologiche e protagonismi personali per fare </w:t>
      </w:r>
      <w:r w:rsidRPr="000A2ADA">
        <w:rPr>
          <w:rFonts w:ascii="Times New Roman" w:hAnsi="Times New Roman" w:cs="Times New Roman"/>
          <w:i/>
          <w:iCs/>
          <w:color w:val="000000"/>
        </w:rPr>
        <w:lastRenderedPageBreak/>
        <w:t>spazio a quello che Dio vi chiede. Il realismo di chi ha i piedi per terra e sa “come vanno le cose di questo mondo” non vi ha impedito di volare in alto con il Signore e di sognare in grande. Dio vi benedica. Che sia la gioia dell’intimità con Lui la ricompensa più vera per tutto il bene che fate quotidianamente.</w:t>
      </w:r>
    </w:p>
    <w:p w:rsidR="000A0807" w:rsidRPr="000A2ADA" w:rsidRDefault="000A0807" w:rsidP="000A2ADA">
      <w:pPr>
        <w:pStyle w:val="Corpodeltesto"/>
        <w:spacing w:after="0" w:line="240" w:lineRule="atLeast"/>
        <w:contextualSpacing/>
        <w:jc w:val="both"/>
        <w:rPr>
          <w:rFonts w:ascii="Times New Roman" w:hAnsi="Times New Roman" w:cs="Times New Roman"/>
          <w:sz w:val="16"/>
          <w:szCs w:val="16"/>
        </w:rPr>
      </w:pP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rPr>
        <w:t xml:space="preserve">c) dal Vangelo, che narra l’episodio della cacciata dei mercanti dal tempio: </w:t>
      </w:r>
      <w:r w:rsidRPr="000A2ADA">
        <w:rPr>
          <w:rFonts w:ascii="Times New Roman" w:hAnsi="Times New Roman" w:cs="Times New Roman"/>
          <w:i/>
          <w:color w:val="000000"/>
        </w:rPr>
        <w:t>«Distruggete questo tempio e in tre giorni lo farò risorgere»</w:t>
      </w:r>
      <w:r w:rsidRPr="000A2ADA">
        <w:rPr>
          <w:rFonts w:ascii="Times New Roman" w:hAnsi="Times New Roman" w:cs="Times New Roman"/>
          <w:color w:val="000000"/>
        </w:rPr>
        <w:t xml:space="preserve">(v. 19), versetto  che il Papa sente rivolto alle </w:t>
      </w:r>
      <w:proofErr w:type="spellStart"/>
      <w:r w:rsidRPr="000A2ADA">
        <w:rPr>
          <w:rFonts w:ascii="Times New Roman" w:hAnsi="Times New Roman" w:cs="Times New Roman"/>
          <w:color w:val="000000"/>
        </w:rPr>
        <w:t>equipes</w:t>
      </w:r>
      <w:proofErr w:type="spellEnd"/>
      <w:r w:rsidRPr="000A2ADA">
        <w:rPr>
          <w:rFonts w:ascii="Times New Roman" w:hAnsi="Times New Roman" w:cs="Times New Roman"/>
          <w:color w:val="000000"/>
        </w:rPr>
        <w:t xml:space="preserve"> pastorali.</w:t>
      </w:r>
    </w:p>
    <w:p w:rsidR="000A0807" w:rsidRPr="000A2ADA" w:rsidRDefault="000A0807" w:rsidP="000A2ADA">
      <w:pPr>
        <w:pStyle w:val="Corpodeltesto"/>
        <w:spacing w:after="0" w:line="240" w:lineRule="atLeast"/>
        <w:contextualSpacing/>
        <w:jc w:val="both"/>
        <w:rPr>
          <w:rFonts w:ascii="Times New Roman" w:hAnsi="Times New Roman" w:cs="Times New Roman"/>
          <w:sz w:val="16"/>
          <w:szCs w:val="16"/>
        </w:rPr>
      </w:pPr>
      <w:r w:rsidRPr="000A2ADA">
        <w:rPr>
          <w:rFonts w:ascii="Times New Roman" w:hAnsi="Times New Roman" w:cs="Times New Roman"/>
          <w:i/>
          <w:iCs/>
          <w:color w:val="000000"/>
          <w:sz w:val="16"/>
          <w:szCs w:val="16"/>
        </w:rPr>
        <w:t>...</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color w:val="000000"/>
        </w:rPr>
        <w:t>La ...</w:t>
      </w:r>
      <w:r w:rsidRPr="000A2ADA">
        <w:rPr>
          <w:rFonts w:ascii="Times New Roman" w:hAnsi="Times New Roman" w:cs="Times New Roman"/>
          <w:i/>
          <w:iCs/>
          <w:color w:val="000000"/>
        </w:rPr>
        <w:t xml:space="preserve"> purificazione del santuario era necessaria perché Israele riscoprisse la sua vocazione: essere luce per tutte le genti, un piccolo popolo scelto per servire alla salvezza che Dio vuole dare a tutti. Gesù sa che questa provocazione gli costerà cara. E quando gli chiedono: «Quale segno ci mostri per fare queste cose?» (v. 18), il Signore risponde dicendo:«</w:t>
      </w:r>
      <w:r w:rsidRPr="000A2ADA">
        <w:rPr>
          <w:rFonts w:ascii="Times New Roman" w:hAnsi="Times New Roman" w:cs="Times New Roman"/>
          <w:i/>
          <w:iCs/>
          <w:color w:val="000000"/>
          <w:u w:val="single"/>
        </w:rPr>
        <w:t>Distruggete questo tempio e in tre giorni lo farò risorgere»</w:t>
      </w:r>
      <w:r w:rsidRPr="000A2ADA">
        <w:rPr>
          <w:rFonts w:ascii="Times New Roman" w:hAnsi="Times New Roman" w:cs="Times New Roman"/>
          <w:i/>
          <w:iCs/>
          <w:color w:val="000000"/>
        </w:rPr>
        <w:t>(v. 19).</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i/>
          <w:iCs/>
          <w:color w:val="000000"/>
        </w:rPr>
        <w:t xml:space="preserve">Ed è proprio questo il versetto che stasera voglio consegnare a voi, </w:t>
      </w:r>
      <w:proofErr w:type="spellStart"/>
      <w:r w:rsidRPr="000A2ADA">
        <w:rPr>
          <w:rFonts w:ascii="Times New Roman" w:hAnsi="Times New Roman" w:cs="Times New Roman"/>
          <w:i/>
          <w:iCs/>
          <w:color w:val="000000"/>
        </w:rPr>
        <w:t>équipes</w:t>
      </w:r>
      <w:proofErr w:type="spellEnd"/>
      <w:r w:rsidRPr="000A2ADA">
        <w:rPr>
          <w:rFonts w:ascii="Times New Roman" w:hAnsi="Times New Roman" w:cs="Times New Roman"/>
          <w:i/>
          <w:iCs/>
          <w:color w:val="000000"/>
        </w:rPr>
        <w:t xml:space="preserve"> pastorali. Vi è affidato il compito di aiutare le vostre comunità e gli operatori pastorali a raggiungere tutti gli abitanti della città, individuando vie nuove per incontrare chi è lontano dalla fede e dalla Chiesa. Ma, nel fare questo servizio, portate dentro questa consapevolezza, questa fiducia: non c’è cuore umano in cui il Cristo non voglia e non possa rinascere. Nelle nostre esistenze di peccatori spesso ci capita di allontanarci dal Signore e di spegnere lo Spirito. Distruggiamo il tempio di Dio che è ciascuno di noi. Eppure questa non è mai una situazione definitiva: al Signore bastano tre giorni per ricostruire il suo tempio dentro di noi!</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i/>
          <w:iCs/>
          <w:color w:val="000000"/>
        </w:rPr>
        <w:t xml:space="preserve">Nessuno, per quanto sia ferito dal male, è condannato su questa terra ad essere per sempre separato da Dio. In maniera spesso misteriosa ma reale il Signore apre nei cuori nuovi spiragli, desideri di verità, di bene e di bellezza, che fanno spazio all’evangelizzazione. A volte si possono incontrare diffidenze e ostilità: non bisogna lasciarsi bloccare, ma custodire la convinzione che a Dio bastano tre giorni per risuscitare suo Figlio nel cuore dell’uomo. È la storia anche di alcuni di noi: conversioni profonde frutto dell’azione imprevedibile della grazia! Penso al Concilio Vaticano II: «Cristo è morto per tutti e la vocazione ultima dell’uomo è effettivamente una sola, quella divina; perciò dobbiamo ritenere che lo Spirito Santo dia a tutti la possibilità di venire associati, nel modo che Dio conosce, al mistero pasquale» (Cost. </w:t>
      </w:r>
      <w:proofErr w:type="spellStart"/>
      <w:r w:rsidRPr="000A2ADA">
        <w:rPr>
          <w:rFonts w:ascii="Times New Roman" w:hAnsi="Times New Roman" w:cs="Times New Roman"/>
          <w:i/>
          <w:iCs/>
          <w:color w:val="000000"/>
        </w:rPr>
        <w:t>past</w:t>
      </w:r>
      <w:proofErr w:type="spellEnd"/>
      <w:r w:rsidRPr="000A2ADA">
        <w:rPr>
          <w:rFonts w:ascii="Times New Roman" w:hAnsi="Times New Roman" w:cs="Times New Roman"/>
          <w:i/>
          <w:iCs/>
          <w:color w:val="000000"/>
        </w:rPr>
        <w:t>. </w:t>
      </w:r>
      <w:proofErr w:type="spellStart"/>
      <w:r w:rsidR="007179B3" w:rsidRPr="000A2ADA">
        <w:rPr>
          <w:rFonts w:ascii="Times New Roman" w:hAnsi="Times New Roman" w:cs="Times New Roman"/>
        </w:rPr>
        <w:fldChar w:fldCharType="begin"/>
      </w:r>
      <w:r w:rsidRPr="000A2ADA">
        <w:rPr>
          <w:rFonts w:ascii="Times New Roman" w:hAnsi="Times New Roman" w:cs="Times New Roman"/>
        </w:rPr>
        <w:instrText>HYPERLINK "http://www.vatican.va/archive/hist_councils/ii_vatican_council/documents/vat-ii_const_19651207_gaudium-et-spes_it.html" \h</w:instrText>
      </w:r>
      <w:r w:rsidR="007179B3" w:rsidRPr="000A2ADA">
        <w:rPr>
          <w:rFonts w:ascii="Times New Roman" w:hAnsi="Times New Roman" w:cs="Times New Roman"/>
        </w:rPr>
        <w:fldChar w:fldCharType="separate"/>
      </w:r>
      <w:r w:rsidRPr="000A2ADA">
        <w:rPr>
          <w:rStyle w:val="CollegamentoInternet"/>
          <w:rFonts w:ascii="Times New Roman" w:hAnsi="Times New Roman" w:cs="Times New Roman"/>
          <w:i/>
          <w:iCs/>
          <w:color w:val="000000"/>
        </w:rPr>
        <w:t>Gaudium</w:t>
      </w:r>
      <w:proofErr w:type="spellEnd"/>
      <w:r w:rsidRPr="000A2ADA">
        <w:rPr>
          <w:rStyle w:val="CollegamentoInternet"/>
          <w:rFonts w:ascii="Times New Roman" w:hAnsi="Times New Roman" w:cs="Times New Roman"/>
          <w:i/>
          <w:iCs/>
          <w:color w:val="000000"/>
        </w:rPr>
        <w:t xml:space="preserve"> </w:t>
      </w:r>
      <w:proofErr w:type="spellStart"/>
      <w:r w:rsidRPr="000A2ADA">
        <w:rPr>
          <w:rStyle w:val="CollegamentoInternet"/>
          <w:rFonts w:ascii="Times New Roman" w:hAnsi="Times New Roman" w:cs="Times New Roman"/>
          <w:i/>
          <w:iCs/>
          <w:color w:val="000000"/>
        </w:rPr>
        <w:t>et</w:t>
      </w:r>
      <w:proofErr w:type="spellEnd"/>
      <w:r w:rsidRPr="000A2ADA">
        <w:rPr>
          <w:rStyle w:val="CollegamentoInternet"/>
          <w:rFonts w:ascii="Times New Roman" w:hAnsi="Times New Roman" w:cs="Times New Roman"/>
          <w:i/>
          <w:iCs/>
          <w:color w:val="000000"/>
        </w:rPr>
        <w:t xml:space="preserve"> </w:t>
      </w:r>
      <w:proofErr w:type="spellStart"/>
      <w:r w:rsidRPr="000A2ADA">
        <w:rPr>
          <w:rStyle w:val="CollegamentoInternet"/>
          <w:rFonts w:ascii="Times New Roman" w:hAnsi="Times New Roman" w:cs="Times New Roman"/>
          <w:i/>
          <w:iCs/>
          <w:color w:val="000000"/>
        </w:rPr>
        <w:t>spes</w:t>
      </w:r>
      <w:proofErr w:type="spellEnd"/>
      <w:r w:rsidR="007179B3" w:rsidRPr="000A2ADA">
        <w:rPr>
          <w:rFonts w:ascii="Times New Roman" w:hAnsi="Times New Roman" w:cs="Times New Roman"/>
        </w:rPr>
        <w:fldChar w:fldCharType="end"/>
      </w:r>
      <w:r w:rsidRPr="000A2ADA">
        <w:rPr>
          <w:rFonts w:ascii="Times New Roman" w:hAnsi="Times New Roman" w:cs="Times New Roman"/>
          <w:i/>
          <w:iCs/>
          <w:color w:val="000000"/>
        </w:rPr>
        <w:t>, 22).</w:t>
      </w:r>
    </w:p>
    <w:p w:rsidR="000A0807" w:rsidRPr="000A2ADA" w:rsidRDefault="000A0807" w:rsidP="000A2ADA">
      <w:pPr>
        <w:pStyle w:val="Corpodeltesto"/>
        <w:spacing w:after="0" w:line="240" w:lineRule="atLeast"/>
        <w:contextualSpacing/>
        <w:jc w:val="both"/>
        <w:rPr>
          <w:rFonts w:ascii="Times New Roman" w:hAnsi="Times New Roman" w:cs="Times New Roman"/>
        </w:rPr>
      </w:pPr>
      <w:r w:rsidRPr="000A2ADA">
        <w:rPr>
          <w:rFonts w:ascii="Times New Roman" w:hAnsi="Times New Roman" w:cs="Times New Roman"/>
          <w:i/>
          <w:iCs/>
          <w:color w:val="000000"/>
        </w:rPr>
        <w:t>Che il Signore ci dia di sperimentare tutto questo, nella nostra azione evangelizzatrice. Che possiamo crescere nella fede nel Mistero Pasquale e venire associati al suo “zelo” per la nostra casa. Buon cammino!</w:t>
      </w:r>
    </w:p>
    <w:p w:rsidR="000A0807" w:rsidRPr="000A2ADA" w:rsidRDefault="000A0807" w:rsidP="000A2ADA">
      <w:pPr>
        <w:pStyle w:val="Corpodeltesto"/>
        <w:spacing w:after="0" w:line="240" w:lineRule="atLeast"/>
        <w:contextualSpacing/>
        <w:jc w:val="both"/>
        <w:rPr>
          <w:rFonts w:ascii="Times New Roman" w:hAnsi="Times New Roman" w:cs="Times New Roman"/>
          <w:i/>
          <w:iCs/>
          <w:color w:val="000000"/>
        </w:rPr>
      </w:pPr>
    </w:p>
    <w:p w:rsidR="000A0807" w:rsidRPr="000A2ADA" w:rsidRDefault="000A0807" w:rsidP="000A2ADA">
      <w:pPr>
        <w:spacing w:after="0" w:line="240" w:lineRule="atLeast"/>
        <w:rPr>
          <w:rFonts w:ascii="Times New Roman" w:hAnsi="Times New Roman" w:cs="Times New Roman"/>
          <w:b/>
          <w:bCs/>
          <w:sz w:val="24"/>
          <w:szCs w:val="24"/>
          <w:u w:val="single"/>
        </w:rPr>
      </w:pPr>
      <w:r w:rsidRPr="000A2ADA">
        <w:rPr>
          <w:rFonts w:ascii="Times New Roman" w:hAnsi="Times New Roman" w:cs="Times New Roman"/>
          <w:b/>
          <w:bCs/>
          <w:color w:val="00000A"/>
          <w:sz w:val="24"/>
          <w:szCs w:val="24"/>
          <w:u w:val="single"/>
        </w:rPr>
        <w:t xml:space="preserve">ATTIVITA’ DELLA DIOCESI </w:t>
      </w:r>
      <w:proofErr w:type="spellStart"/>
      <w:r w:rsidRPr="000A2ADA">
        <w:rPr>
          <w:rFonts w:ascii="Times New Roman" w:hAnsi="Times New Roman" w:cs="Times New Roman"/>
          <w:b/>
          <w:bCs/>
          <w:color w:val="00000A"/>
          <w:sz w:val="24"/>
          <w:szCs w:val="24"/>
          <w:u w:val="single"/>
        </w:rPr>
        <w:t>DI</w:t>
      </w:r>
      <w:proofErr w:type="spellEnd"/>
      <w:r w:rsidRPr="000A2ADA">
        <w:rPr>
          <w:rFonts w:ascii="Times New Roman" w:hAnsi="Times New Roman" w:cs="Times New Roman"/>
          <w:b/>
          <w:bCs/>
          <w:color w:val="00000A"/>
          <w:sz w:val="24"/>
          <w:szCs w:val="24"/>
          <w:u w:val="single"/>
        </w:rPr>
        <w:t xml:space="preserve"> ROMA</w:t>
      </w:r>
    </w:p>
    <w:p w:rsidR="000A0807" w:rsidRPr="000A2ADA" w:rsidRDefault="000A0807" w:rsidP="000A2ADA">
      <w:pPr>
        <w:spacing w:after="0" w:line="240" w:lineRule="atLeast"/>
        <w:rPr>
          <w:rFonts w:ascii="Times New Roman" w:hAnsi="Times New Roman" w:cs="Times New Roman"/>
          <w:b/>
          <w:bCs/>
          <w:sz w:val="24"/>
          <w:szCs w:val="24"/>
        </w:rPr>
      </w:pP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b/>
          <w:bCs/>
        </w:rPr>
        <w:t>- 13 gennaio 2020, h 19:00 - 20:30</w:t>
      </w:r>
      <w:r w:rsidRPr="000A2ADA">
        <w:rPr>
          <w:rFonts w:ascii="Times New Roman" w:hAnsi="Times New Roman" w:cs="Times New Roman"/>
        </w:rPr>
        <w:t>, basilica di San Giovani in Laterano</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rPr>
        <w:t>"</w:t>
      </w:r>
      <w:r w:rsidRPr="000A2ADA">
        <w:rPr>
          <w:rFonts w:ascii="Times New Roman" w:hAnsi="Times New Roman" w:cs="Times New Roman"/>
          <w:b/>
          <w:bCs/>
          <w:u w:val="single"/>
        </w:rPr>
        <w:t>Insieme per la nostra casa comune</w:t>
      </w:r>
      <w:r w:rsidRPr="000A2ADA">
        <w:rPr>
          <w:rFonts w:ascii="Times New Roman" w:hAnsi="Times New Roman" w:cs="Times New Roman"/>
        </w:rPr>
        <w:t xml:space="preserve">":  Catechesi del cardinale vicario Angelo De </w:t>
      </w:r>
      <w:proofErr w:type="spellStart"/>
      <w:r w:rsidRPr="000A2ADA">
        <w:rPr>
          <w:rFonts w:ascii="Times New Roman" w:hAnsi="Times New Roman" w:cs="Times New Roman"/>
        </w:rPr>
        <w:t>Donatis</w:t>
      </w:r>
      <w:proofErr w:type="spellEnd"/>
      <w:r w:rsidRPr="000A2ADA">
        <w:rPr>
          <w:rFonts w:ascii="Times New Roman" w:hAnsi="Times New Roman" w:cs="Times New Roman"/>
        </w:rPr>
        <w:t xml:space="preserve"> sulla "</w:t>
      </w:r>
      <w:proofErr w:type="spellStart"/>
      <w:r w:rsidRPr="000A2ADA">
        <w:rPr>
          <w:rFonts w:ascii="Times New Roman" w:hAnsi="Times New Roman" w:cs="Times New Roman"/>
        </w:rPr>
        <w:t>Laudato</w:t>
      </w:r>
      <w:proofErr w:type="spellEnd"/>
      <w:r w:rsidRPr="000A2ADA">
        <w:rPr>
          <w:rFonts w:ascii="Times New Roman" w:hAnsi="Times New Roman" w:cs="Times New Roman"/>
        </w:rPr>
        <w:t xml:space="preserve"> </w:t>
      </w:r>
      <w:proofErr w:type="spellStart"/>
      <w:r w:rsidRPr="000A2ADA">
        <w:rPr>
          <w:rFonts w:ascii="Times New Roman" w:hAnsi="Times New Roman" w:cs="Times New Roman"/>
        </w:rPr>
        <w:t>si'</w:t>
      </w:r>
      <w:proofErr w:type="spellEnd"/>
      <w:r w:rsidRPr="000A2ADA">
        <w:rPr>
          <w:rFonts w:ascii="Times New Roman" w:hAnsi="Times New Roman" w:cs="Times New Roman"/>
        </w:rPr>
        <w:t xml:space="preserve">" </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rPr>
        <w:t>-</w:t>
      </w:r>
      <w:r w:rsidRPr="000A2ADA">
        <w:rPr>
          <w:rFonts w:ascii="Times New Roman" w:hAnsi="Times New Roman" w:cs="Times New Roman"/>
          <w:b/>
          <w:bCs/>
        </w:rPr>
        <w:t xml:space="preserve">18 -25 gennaio 2020   </w:t>
      </w:r>
      <w:r w:rsidRPr="000A2ADA">
        <w:rPr>
          <w:rFonts w:ascii="Times New Roman" w:hAnsi="Times New Roman" w:cs="Times New Roman"/>
          <w:b/>
          <w:bCs/>
          <w:u w:val="single"/>
        </w:rPr>
        <w:t>Settimana di preghiera per l’unità dei cristiani</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rPr>
        <w:t>Il tema di quest’anno è  "</w:t>
      </w:r>
      <w:r w:rsidRPr="000A2ADA">
        <w:rPr>
          <w:rFonts w:ascii="Times New Roman" w:hAnsi="Times New Roman" w:cs="Times New Roman"/>
          <w:b/>
          <w:bCs/>
        </w:rPr>
        <w:t>Ci trattarono con rara umanità</w:t>
      </w:r>
      <w:r w:rsidRPr="000A2ADA">
        <w:rPr>
          <w:rFonts w:ascii="Times New Roman" w:hAnsi="Times New Roman" w:cs="Times New Roman"/>
        </w:rPr>
        <w:t xml:space="preserve">" (Atti 28,2), ed è ispirato al brano biblico relativo al naufragio di San Paolo a Malta (Atti 27,18 – 28,10). </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rPr>
        <w:t>Il testo  prescelto ha permesso di riflettere sulla fede di San Paolo nella Divina Provvidenza e sulle virtù ecumeniche dell'ospitalità. I sussidi sono stati prepararti dalle Chiese cristiane di Malta e Gozo, in collaborazione con un Comitato internazionale composto da rappresentanti del Pontificio Consiglio per la Promozione dell'Unità dei Cristiani e della Commissione Fede e Costituzione del Consiglio Ecumenico delle Chiese.</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rPr>
        <w:t xml:space="preserve"> Il </w:t>
      </w:r>
      <w:r w:rsidRPr="000A2ADA">
        <w:rPr>
          <w:rFonts w:ascii="Times New Roman" w:hAnsi="Times New Roman" w:cs="Times New Roman"/>
          <w:b/>
          <w:bCs/>
        </w:rPr>
        <w:t>25 gennaio 2020,</w:t>
      </w:r>
      <w:r w:rsidRPr="000A2ADA">
        <w:rPr>
          <w:rFonts w:ascii="Times New Roman" w:hAnsi="Times New Roman" w:cs="Times New Roman"/>
        </w:rPr>
        <w:t xml:space="preserve"> il Santo Padre, nella basilica di San Paolo fuori le Mura, presiederà i  Vespri solenni a conclusione della Settimana di preghiera.</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b/>
          <w:bCs/>
        </w:rPr>
        <w:t>- 2 febbraio 2020</w:t>
      </w:r>
      <w:r w:rsidRPr="000A2ADA">
        <w:rPr>
          <w:rFonts w:ascii="Times New Roman" w:hAnsi="Times New Roman" w:cs="Times New Roman"/>
        </w:rPr>
        <w:t xml:space="preserve"> </w:t>
      </w:r>
      <w:r w:rsidRPr="000A2ADA">
        <w:rPr>
          <w:rFonts w:ascii="Times New Roman" w:hAnsi="Times New Roman" w:cs="Times New Roman"/>
          <w:u w:val="single"/>
        </w:rPr>
        <w:t xml:space="preserve"> </w:t>
      </w:r>
      <w:r w:rsidRPr="000A2ADA">
        <w:rPr>
          <w:rFonts w:ascii="Times New Roman" w:hAnsi="Times New Roman" w:cs="Times New Roman"/>
          <w:b/>
          <w:bCs/>
          <w:u w:val="single"/>
        </w:rPr>
        <w:t>42° Giornata per la vita</w:t>
      </w:r>
      <w:r w:rsidRPr="000A2ADA">
        <w:rPr>
          <w:rFonts w:ascii="Times New Roman" w:hAnsi="Times New Roman" w:cs="Times New Roman"/>
          <w:u w:val="single"/>
        </w:rPr>
        <w:t>.</w:t>
      </w:r>
      <w:r w:rsidRPr="000A2ADA">
        <w:rPr>
          <w:rFonts w:ascii="Times New Roman" w:hAnsi="Times New Roman" w:cs="Times New Roman"/>
        </w:rPr>
        <w:t xml:space="preserve"> I vescovi italiani hanno scelto come tema “</w:t>
      </w:r>
      <w:r w:rsidRPr="000A2ADA">
        <w:rPr>
          <w:rFonts w:ascii="Times New Roman" w:hAnsi="Times New Roman" w:cs="Times New Roman"/>
          <w:b/>
          <w:bCs/>
        </w:rPr>
        <w:t>Aprite le porte alla vita</w:t>
      </w:r>
      <w:r w:rsidRPr="000A2ADA">
        <w:rPr>
          <w:rFonts w:ascii="Times New Roman" w:hAnsi="Times New Roman" w:cs="Times New Roman"/>
        </w:rPr>
        <w:t>”, che è anche il titolo del messaggio che hanno rivolto ai cristiani d’Italia.</w:t>
      </w:r>
    </w:p>
    <w:p w:rsidR="000A0807" w:rsidRPr="000A2ADA" w:rsidRDefault="000A0807" w:rsidP="000A2ADA">
      <w:pPr>
        <w:pStyle w:val="Corpodeltesto"/>
        <w:spacing w:after="0" w:line="240" w:lineRule="atLeast"/>
        <w:jc w:val="both"/>
        <w:rPr>
          <w:rFonts w:ascii="Times New Roman" w:hAnsi="Times New Roman" w:cs="Times New Roman"/>
        </w:rPr>
      </w:pPr>
      <w:r w:rsidRPr="000A2ADA">
        <w:rPr>
          <w:rFonts w:ascii="Times New Roman" w:hAnsi="Times New Roman" w:cs="Times New Roman"/>
          <w:b/>
          <w:bCs/>
          <w:color w:val="000000"/>
        </w:rPr>
        <w:t xml:space="preserve">Sul sagrato della chiesa di San </w:t>
      </w:r>
      <w:proofErr w:type="spellStart"/>
      <w:r w:rsidRPr="000A2ADA">
        <w:rPr>
          <w:rFonts w:ascii="Times New Roman" w:hAnsi="Times New Roman" w:cs="Times New Roman"/>
          <w:b/>
          <w:bCs/>
          <w:color w:val="000000"/>
        </w:rPr>
        <w:t>Barnaba</w:t>
      </w:r>
      <w:proofErr w:type="spellEnd"/>
      <w:r w:rsidRPr="000A2ADA">
        <w:rPr>
          <w:rFonts w:ascii="Times New Roman" w:hAnsi="Times New Roman" w:cs="Times New Roman"/>
          <w:b/>
          <w:bCs/>
          <w:color w:val="000000"/>
        </w:rPr>
        <w:t xml:space="preserve"> ( e di moltissime altre chiese in tutta Italia) saranno distribuite le primule</w:t>
      </w:r>
    </w:p>
    <w:p w:rsidR="000A0807" w:rsidRPr="000A2ADA" w:rsidRDefault="000A0807" w:rsidP="000A2ADA">
      <w:pPr>
        <w:pStyle w:val="Corpodeltesto"/>
        <w:spacing w:after="0" w:line="240" w:lineRule="atLeast"/>
        <w:contextualSpacing/>
        <w:jc w:val="both"/>
        <w:rPr>
          <w:rFonts w:ascii="Times New Roman" w:hAnsi="Times New Roman" w:cs="Times New Roman"/>
          <w:b/>
          <w:bCs/>
        </w:rPr>
      </w:pP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r>
      <w:r w:rsidRPr="000A2ADA">
        <w:rPr>
          <w:rFonts w:ascii="Times New Roman" w:hAnsi="Times New Roman" w:cs="Times New Roman"/>
          <w:bCs/>
          <w:iCs/>
        </w:rPr>
        <w:tab/>
        <w:t>A cura di Antonella</w:t>
      </w:r>
    </w:p>
    <w:p w:rsidR="00DA475F" w:rsidRDefault="001D49B7" w:rsidP="00B55B72">
      <w:pPr>
        <w:spacing w:after="0" w:line="240" w:lineRule="atLeast"/>
        <w:ind w:right="-1"/>
        <w:jc w:val="right"/>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1792" behindDoc="0" locked="0" layoutInCell="1" allowOverlap="1">
            <wp:simplePos x="0" y="0"/>
            <wp:positionH relativeFrom="column">
              <wp:posOffset>280035</wp:posOffset>
            </wp:positionH>
            <wp:positionV relativeFrom="paragraph">
              <wp:posOffset>-256540</wp:posOffset>
            </wp:positionV>
            <wp:extent cx="5726430" cy="1924050"/>
            <wp:effectExtent l="19050" t="0" r="7620"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27" cstate="print"/>
                    <a:srcRect/>
                    <a:stretch>
                      <a:fillRect/>
                    </a:stretch>
                  </pic:blipFill>
                  <pic:spPr bwMode="auto">
                    <a:xfrm>
                      <a:off x="0" y="0"/>
                      <a:ext cx="5726430" cy="1924050"/>
                    </a:xfrm>
                    <a:prstGeom prst="rect">
                      <a:avLst/>
                    </a:prstGeom>
                    <a:noFill/>
                    <a:ln w="9525">
                      <a:noFill/>
                      <a:miter lim="800000"/>
                      <a:headEnd/>
                      <a:tailEnd/>
                    </a:ln>
                  </pic:spPr>
                </pic:pic>
              </a:graphicData>
            </a:graphic>
          </wp:anchor>
        </w:drawing>
      </w:r>
    </w:p>
    <w:p w:rsidR="000A2ADA" w:rsidRDefault="000A2ADA" w:rsidP="00B55B72">
      <w:pPr>
        <w:spacing w:after="0" w:line="240" w:lineRule="atLeast"/>
        <w:ind w:right="-1"/>
        <w:jc w:val="right"/>
        <w:rPr>
          <w:rFonts w:ascii="Times New Roman" w:hAnsi="Times New Roman" w:cs="Times New Roman"/>
          <w:sz w:val="24"/>
          <w:szCs w:val="24"/>
        </w:rPr>
      </w:pPr>
    </w:p>
    <w:p w:rsidR="00DA475F" w:rsidRDefault="00DA475F" w:rsidP="00B55B72">
      <w:pPr>
        <w:spacing w:after="0" w:line="240" w:lineRule="atLeast"/>
        <w:ind w:right="-1"/>
        <w:jc w:val="right"/>
        <w:rPr>
          <w:rFonts w:ascii="Times New Roman" w:hAnsi="Times New Roman" w:cs="Times New Roman"/>
          <w:sz w:val="24"/>
          <w:szCs w:val="24"/>
        </w:rPr>
      </w:pPr>
    </w:p>
    <w:p w:rsidR="008E480C" w:rsidRDefault="008E480C" w:rsidP="00B55B72">
      <w:pPr>
        <w:spacing w:after="0" w:line="240" w:lineRule="atLeast"/>
        <w:ind w:right="-1"/>
        <w:jc w:val="right"/>
        <w:rPr>
          <w:rFonts w:ascii="Times New Roman" w:hAnsi="Times New Roman" w:cs="Times New Roman"/>
          <w:sz w:val="24"/>
          <w:szCs w:val="24"/>
        </w:rPr>
      </w:pPr>
    </w:p>
    <w:p w:rsidR="008E480C" w:rsidRDefault="008E480C" w:rsidP="00B55B72">
      <w:pPr>
        <w:spacing w:after="0" w:line="240" w:lineRule="atLeast"/>
        <w:ind w:right="-1"/>
        <w:jc w:val="right"/>
        <w:rPr>
          <w:rFonts w:ascii="Times New Roman" w:hAnsi="Times New Roman" w:cs="Times New Roman"/>
          <w:sz w:val="24"/>
          <w:szCs w:val="24"/>
        </w:rPr>
      </w:pPr>
    </w:p>
    <w:p w:rsidR="001D49B7" w:rsidRDefault="001D49B7" w:rsidP="00B55B72">
      <w:pPr>
        <w:spacing w:after="0" w:line="240" w:lineRule="atLeast"/>
        <w:ind w:right="-1"/>
        <w:jc w:val="right"/>
        <w:rPr>
          <w:rFonts w:ascii="Times New Roman" w:hAnsi="Times New Roman" w:cs="Times New Roman"/>
          <w:sz w:val="24"/>
          <w:szCs w:val="24"/>
        </w:rPr>
      </w:pPr>
    </w:p>
    <w:p w:rsidR="001D49B7" w:rsidRDefault="001D49B7" w:rsidP="00B55B72">
      <w:pPr>
        <w:spacing w:after="0" w:line="240" w:lineRule="atLeast"/>
        <w:ind w:right="-1"/>
        <w:jc w:val="right"/>
        <w:rPr>
          <w:rFonts w:ascii="Times New Roman" w:hAnsi="Times New Roman" w:cs="Times New Roman"/>
          <w:sz w:val="24"/>
          <w:szCs w:val="24"/>
        </w:rPr>
      </w:pPr>
    </w:p>
    <w:p w:rsidR="001D49B7" w:rsidRDefault="001D49B7" w:rsidP="00B55B72">
      <w:pPr>
        <w:spacing w:after="0" w:line="240" w:lineRule="atLeast"/>
        <w:ind w:right="-1"/>
        <w:jc w:val="right"/>
        <w:rPr>
          <w:rFonts w:ascii="Times New Roman" w:hAnsi="Times New Roman" w:cs="Times New Roman"/>
          <w:sz w:val="24"/>
          <w:szCs w:val="24"/>
        </w:rPr>
      </w:pPr>
    </w:p>
    <w:p w:rsidR="001D49B7" w:rsidRDefault="001D49B7" w:rsidP="00B55B72">
      <w:pPr>
        <w:spacing w:after="0" w:line="240" w:lineRule="atLeast"/>
        <w:ind w:right="-1"/>
        <w:jc w:val="right"/>
        <w:rPr>
          <w:rFonts w:ascii="Times New Roman" w:hAnsi="Times New Roman" w:cs="Times New Roman"/>
          <w:sz w:val="24"/>
          <w:szCs w:val="24"/>
        </w:rPr>
      </w:pPr>
    </w:p>
    <w:p w:rsidR="001541E6" w:rsidRDefault="001541E6" w:rsidP="00B55B72">
      <w:pPr>
        <w:spacing w:after="0" w:line="240" w:lineRule="atLeast"/>
        <w:ind w:right="-1"/>
        <w:jc w:val="right"/>
        <w:rPr>
          <w:rFonts w:ascii="Times New Roman" w:hAnsi="Times New Roman" w:cs="Times New Roman"/>
          <w:sz w:val="24"/>
          <w:szCs w:val="24"/>
        </w:rPr>
      </w:pPr>
    </w:p>
    <w:p w:rsidR="00DA475F" w:rsidRDefault="00DA475F" w:rsidP="00B55B72">
      <w:pPr>
        <w:spacing w:after="0" w:line="240" w:lineRule="atLeast"/>
        <w:ind w:right="-1"/>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Stimolata dalla psicologa e dall’assistente sociale,</w:t>
      </w:r>
      <w:r w:rsidRPr="00AB0EBE">
        <w:rPr>
          <w:rFonts w:ascii="Times New Roman" w:hAnsi="Times New Roman" w:cs="Times New Roman"/>
          <w:sz w:val="24"/>
          <w:szCs w:val="24"/>
        </w:rPr>
        <w:t xml:space="preserve"> mi venne di nuovo la forza di ricominciare a scrivere la mia storia e devo dire che ci </w:t>
      </w:r>
      <w:r>
        <w:rPr>
          <w:rFonts w:ascii="Times New Roman" w:hAnsi="Times New Roman" w:cs="Times New Roman"/>
          <w:sz w:val="24"/>
          <w:szCs w:val="24"/>
        </w:rPr>
        <w:t>sono riuscita,</w:t>
      </w:r>
      <w:r w:rsidRPr="00AB0EBE">
        <w:rPr>
          <w:rFonts w:ascii="Times New Roman" w:hAnsi="Times New Roman" w:cs="Times New Roman"/>
          <w:sz w:val="24"/>
          <w:szCs w:val="24"/>
        </w:rPr>
        <w:t xml:space="preserve"> scrivendo tra un colloquio e l’altro, tra un aerosol e l’altro e qualche volta anche la sera prima di andare a letto.</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“Ci riuscirò!!!” Di questo devo ringraziare la signora Anna per avermi mandata a scuola, perché altrimenti non avrei potuto fare quello che sto facendo: “Scrivere la mia storia”.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Dopo questa parentesi riprendo la storia da dove l’ho lasciata.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Ritornata dalla signora Anna, ritornarono le mie pene, le mie paure e le mie ansie.</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Ricordo una sera, mentre sparecchiavo la tavola, che</w:t>
      </w:r>
      <w:r>
        <w:rPr>
          <w:rFonts w:ascii="Times New Roman" w:hAnsi="Times New Roman" w:cs="Times New Roman"/>
          <w:sz w:val="24"/>
          <w:szCs w:val="24"/>
        </w:rPr>
        <w:t>,</w:t>
      </w:r>
      <w:r w:rsidRPr="00AB0EBE">
        <w:rPr>
          <w:rFonts w:ascii="Times New Roman" w:hAnsi="Times New Roman" w:cs="Times New Roman"/>
          <w:sz w:val="24"/>
          <w:szCs w:val="24"/>
        </w:rPr>
        <w:t xml:space="preserve"> come sempre</w:t>
      </w:r>
      <w:r>
        <w:rPr>
          <w:rFonts w:ascii="Times New Roman" w:hAnsi="Times New Roman" w:cs="Times New Roman"/>
          <w:sz w:val="24"/>
          <w:szCs w:val="24"/>
        </w:rPr>
        <w:t>,</w:t>
      </w:r>
      <w:r w:rsidRPr="00AB0EBE">
        <w:rPr>
          <w:rFonts w:ascii="Times New Roman" w:hAnsi="Times New Roman" w:cs="Times New Roman"/>
          <w:sz w:val="24"/>
          <w:szCs w:val="24"/>
        </w:rPr>
        <w:t xml:space="preserve"> loro pranzavano nella stessa camera da letto, </w:t>
      </w:r>
      <w:r>
        <w:rPr>
          <w:rFonts w:ascii="Times New Roman" w:hAnsi="Times New Roman" w:cs="Times New Roman"/>
          <w:sz w:val="24"/>
          <w:szCs w:val="24"/>
        </w:rPr>
        <w:t>dove c’</w:t>
      </w:r>
      <w:r w:rsidRPr="00AB0EBE">
        <w:rPr>
          <w:rFonts w:ascii="Times New Roman" w:hAnsi="Times New Roman" w:cs="Times New Roman"/>
          <w:sz w:val="24"/>
          <w:szCs w:val="24"/>
        </w:rPr>
        <w:t>era un tavolo rotondo</w:t>
      </w:r>
      <w:r>
        <w:rPr>
          <w:rFonts w:ascii="Times New Roman" w:hAnsi="Times New Roman" w:cs="Times New Roman"/>
          <w:sz w:val="24"/>
          <w:szCs w:val="24"/>
        </w:rPr>
        <w:t>,</w:t>
      </w:r>
      <w:r w:rsidRPr="00AB0EBE">
        <w:rPr>
          <w:rFonts w:ascii="Times New Roman" w:hAnsi="Times New Roman" w:cs="Times New Roman"/>
          <w:sz w:val="24"/>
          <w:szCs w:val="24"/>
        </w:rPr>
        <w:t xml:space="preserve"> non tanto grande</w:t>
      </w:r>
      <w:r>
        <w:rPr>
          <w:rFonts w:ascii="Times New Roman" w:hAnsi="Times New Roman" w:cs="Times New Roman"/>
          <w:sz w:val="24"/>
          <w:szCs w:val="24"/>
        </w:rPr>
        <w:t>,</w:t>
      </w:r>
      <w:r w:rsidRPr="00AB0EBE">
        <w:rPr>
          <w:rFonts w:ascii="Times New Roman" w:hAnsi="Times New Roman" w:cs="Times New Roman"/>
          <w:sz w:val="24"/>
          <w:szCs w:val="24"/>
        </w:rPr>
        <w:t xml:space="preserve"> ed era messo vicino al balcone e alla porticina che dava nel piccolo corridoio. Di</w:t>
      </w:r>
      <w:r>
        <w:rPr>
          <w:rFonts w:ascii="Times New Roman" w:hAnsi="Times New Roman" w:cs="Times New Roman"/>
          <w:sz w:val="24"/>
          <w:szCs w:val="24"/>
        </w:rPr>
        <w:t xml:space="preserve"> </w:t>
      </w:r>
      <w:r w:rsidRPr="00AB0EBE">
        <w:rPr>
          <w:rFonts w:ascii="Times New Roman" w:hAnsi="Times New Roman" w:cs="Times New Roman"/>
          <w:sz w:val="24"/>
          <w:szCs w:val="24"/>
        </w:rPr>
        <w:t>fronte al corridoio c’era una credenza di quelle antiche di colore celeste che si usavano una volta.</w:t>
      </w:r>
    </w:p>
    <w:p w:rsidR="00DA475F"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Io avevo preso i piatti puliti che erano rimasti sul tavolo e li stavo rimettendo dentro la credenza. Non ricordo e non so come questi piatti mi caddero dalle mani: Tutto quel rumore e la vista di quei piatti tutti frantumati a cui lei teneva tanto (in verità teneva a tutte le sue cose, anche a una piccola cosa da nulla)</w:t>
      </w:r>
      <w:r>
        <w:rPr>
          <w:rFonts w:ascii="Times New Roman" w:hAnsi="Times New Roman" w:cs="Times New Roman"/>
          <w:sz w:val="24"/>
          <w:szCs w:val="24"/>
        </w:rPr>
        <w:t>, m</w:t>
      </w:r>
      <w:r w:rsidRPr="00AB0EBE">
        <w:rPr>
          <w:rFonts w:ascii="Times New Roman" w:hAnsi="Times New Roman" w:cs="Times New Roman"/>
          <w:sz w:val="24"/>
          <w:szCs w:val="24"/>
        </w:rPr>
        <w:t>i portarono subito alla disperazione. E ne avevo ragione perché sentii la voce della signora stridula e rabbiosa che mi investì. Indietreggiavo verso la cucina, pioveva e sentivo la pioggia con furia sui vetri, lampeggiava e tuonava. Ero atterrita vedendo la signora Anna venire verso di me: Dissi qualcosa, forse che non avevo rotto i piatti apposta o che non sapevo come fossero caduti, e sentivo il viso bagnato di lacrime. Comunque dovetti impressionare la signora perché ad un tratto si fermò dicendo: “Fermati, Luisa, non aver paura, non è successo niente”.</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Chissà! Forse avrà avuto paura che mi buttasi dalla finestra che stava alle mie spalle o forse ero talmente stravolta in viso che in lei si era svegliato un po’ del suo lato umano e le feci pena o tenerezza. Era la prima volta che mi trattava a quel modo malgrado quello che mi era successo.</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Strano! Dopo tutto</w:t>
      </w:r>
      <w:r>
        <w:rPr>
          <w:rFonts w:ascii="Times New Roman" w:hAnsi="Times New Roman" w:cs="Times New Roman"/>
          <w:sz w:val="24"/>
          <w:szCs w:val="24"/>
        </w:rPr>
        <w:t>,</w:t>
      </w:r>
      <w:r w:rsidRPr="00AB0EBE">
        <w:rPr>
          <w:rFonts w:ascii="Times New Roman" w:hAnsi="Times New Roman" w:cs="Times New Roman"/>
          <w:sz w:val="24"/>
          <w:szCs w:val="24"/>
        </w:rPr>
        <w:t xml:space="preserve"> quella volta il guaio era successo proprio a me</w:t>
      </w:r>
      <w:r>
        <w:rPr>
          <w:rFonts w:ascii="Times New Roman" w:hAnsi="Times New Roman" w:cs="Times New Roman"/>
          <w:sz w:val="24"/>
          <w:szCs w:val="24"/>
        </w:rPr>
        <w:t>,</w:t>
      </w:r>
      <w:r w:rsidRPr="00AB0EBE">
        <w:rPr>
          <w:rFonts w:ascii="Times New Roman" w:hAnsi="Times New Roman" w:cs="Times New Roman"/>
          <w:sz w:val="24"/>
          <w:szCs w:val="24"/>
        </w:rPr>
        <w:t xml:space="preserve"> non, come altre volte, era stato il signor Angelo </w:t>
      </w:r>
      <w:r>
        <w:rPr>
          <w:rFonts w:ascii="Times New Roman" w:hAnsi="Times New Roman" w:cs="Times New Roman"/>
          <w:sz w:val="24"/>
          <w:szCs w:val="24"/>
        </w:rPr>
        <w:t xml:space="preserve">a fare il danno </w:t>
      </w:r>
      <w:r w:rsidRPr="00AB0EBE">
        <w:rPr>
          <w:rFonts w:ascii="Times New Roman" w:hAnsi="Times New Roman" w:cs="Times New Roman"/>
          <w:sz w:val="24"/>
          <w:szCs w:val="24"/>
        </w:rPr>
        <w:t>e poi la colpa ricadeva sempre</w:t>
      </w:r>
      <w:r>
        <w:rPr>
          <w:rFonts w:ascii="Times New Roman" w:hAnsi="Times New Roman" w:cs="Times New Roman"/>
          <w:sz w:val="24"/>
          <w:szCs w:val="24"/>
        </w:rPr>
        <w:t xml:space="preserve"> su di</w:t>
      </w:r>
      <w:r w:rsidRPr="00AB0EBE">
        <w:rPr>
          <w:rFonts w:ascii="Times New Roman" w:hAnsi="Times New Roman" w:cs="Times New Roman"/>
          <w:sz w:val="24"/>
          <w:szCs w:val="24"/>
        </w:rPr>
        <w:t xml:space="preserve"> me.</w:t>
      </w:r>
    </w:p>
    <w:p w:rsidR="00DA475F" w:rsidRDefault="00DA475F" w:rsidP="00B55B72">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Q</w:t>
      </w:r>
      <w:r w:rsidRPr="00AB0EBE">
        <w:rPr>
          <w:rFonts w:ascii="Times New Roman" w:hAnsi="Times New Roman" w:cs="Times New Roman"/>
          <w:sz w:val="24"/>
          <w:szCs w:val="24"/>
        </w:rPr>
        <w:t xml:space="preserve">uella sera non ricordo bene cosa sia successo dopo, però sentivo anche il signor Angelo dire: </w:t>
      </w:r>
      <w:r>
        <w:rPr>
          <w:rFonts w:ascii="Times New Roman" w:hAnsi="Times New Roman" w:cs="Times New Roman"/>
          <w:sz w:val="24"/>
          <w:szCs w:val="24"/>
        </w:rPr>
        <w:t>“</w:t>
      </w:r>
      <w:r w:rsidRPr="00AB0EBE">
        <w:rPr>
          <w:rFonts w:ascii="Times New Roman" w:hAnsi="Times New Roman" w:cs="Times New Roman"/>
          <w:sz w:val="24"/>
          <w:szCs w:val="24"/>
        </w:rPr>
        <w:t>Non spaventare Luisa, non fare niente, adesso i piatti rotti li raccoglie “a signora”. Perché lui reagiva secondo il comportamento della moglie, proprio perché anche lui aveva un certo timore della signora Anna.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Per come mi trattò quella sera, provai per lei, un nuovo sentimento. Tra me dicevo: “Se fosse sempre così sarebbe tutto più bello, forse </w:t>
      </w:r>
      <w:r>
        <w:rPr>
          <w:rFonts w:ascii="Times New Roman" w:hAnsi="Times New Roman" w:cs="Times New Roman"/>
          <w:sz w:val="24"/>
          <w:szCs w:val="24"/>
        </w:rPr>
        <w:t>le</w:t>
      </w:r>
      <w:r w:rsidRPr="00AB0EBE">
        <w:rPr>
          <w:rFonts w:ascii="Times New Roman" w:hAnsi="Times New Roman" w:cs="Times New Roman"/>
          <w:sz w:val="24"/>
          <w:szCs w:val="24"/>
        </w:rPr>
        <w:t xml:space="preserve"> vorrei un p</w:t>
      </w:r>
      <w:r>
        <w:rPr>
          <w:rFonts w:ascii="Times New Roman" w:hAnsi="Times New Roman" w:cs="Times New Roman"/>
          <w:sz w:val="24"/>
          <w:szCs w:val="24"/>
        </w:rPr>
        <w:t>o’</w:t>
      </w:r>
      <w:r w:rsidRPr="00AB0EBE">
        <w:rPr>
          <w:rFonts w:ascii="Times New Roman" w:hAnsi="Times New Roman" w:cs="Times New Roman"/>
          <w:sz w:val="24"/>
          <w:szCs w:val="24"/>
        </w:rPr>
        <w:t xml:space="preserve"> di bene”. Ma  questo non era facile, n</w:t>
      </w:r>
      <w:r>
        <w:rPr>
          <w:rFonts w:ascii="Times New Roman" w:hAnsi="Times New Roman" w:cs="Times New Roman"/>
          <w:sz w:val="24"/>
          <w:szCs w:val="24"/>
        </w:rPr>
        <w:t>é</w:t>
      </w:r>
      <w:r w:rsidRPr="00AB0EBE">
        <w:rPr>
          <w:rFonts w:ascii="Times New Roman" w:hAnsi="Times New Roman" w:cs="Times New Roman"/>
          <w:sz w:val="24"/>
          <w:szCs w:val="24"/>
        </w:rPr>
        <w:t xml:space="preserve"> per me n</w:t>
      </w:r>
      <w:r>
        <w:rPr>
          <w:rFonts w:ascii="Times New Roman" w:hAnsi="Times New Roman" w:cs="Times New Roman"/>
          <w:sz w:val="24"/>
          <w:szCs w:val="24"/>
        </w:rPr>
        <w:t>é</w:t>
      </w:r>
      <w:r w:rsidRPr="00AB0EBE">
        <w:rPr>
          <w:rFonts w:ascii="Times New Roman" w:hAnsi="Times New Roman" w:cs="Times New Roman"/>
          <w:sz w:val="24"/>
          <w:szCs w:val="24"/>
        </w:rPr>
        <w:t xml:space="preserve"> per lei. </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Una volta mi trovai sola a casa con il signor Angelo, gli venne una crisi e come al solito lo aiuta</w:t>
      </w:r>
      <w:r>
        <w:rPr>
          <w:rFonts w:ascii="Times New Roman" w:hAnsi="Times New Roman" w:cs="Times New Roman"/>
          <w:sz w:val="24"/>
          <w:szCs w:val="24"/>
        </w:rPr>
        <w:t>i</w:t>
      </w:r>
      <w:r w:rsidRPr="00AB0EBE">
        <w:rPr>
          <w:rFonts w:ascii="Times New Roman" w:hAnsi="Times New Roman" w:cs="Times New Roman"/>
          <w:sz w:val="24"/>
          <w:szCs w:val="24"/>
        </w:rPr>
        <w:t xml:space="preserve"> come potevo. Si trovava a letto e a furia di sbattere la testa contro il comodino, dalla fronte gli vidi uscire del sangue. Alla vista di quel sangue che gli cadeva lungo il viso, ebbi tanta paura. Fortunatamente arrivò la signora, e si rese subito conto di quello che era accaduto, si dette subito da fare, chiamò un dottore e non ricordo quanti punti di sutura ci vollero.</w:t>
      </w:r>
    </w:p>
    <w:p w:rsidR="00DA475F"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Devo dire che la signora era di carattere molto forte. Prendeva qualsiasi situazione con  grinta, coraggio e </w:t>
      </w:r>
      <w:r>
        <w:rPr>
          <w:rFonts w:ascii="Times New Roman" w:hAnsi="Times New Roman" w:cs="Times New Roman"/>
          <w:sz w:val="24"/>
          <w:szCs w:val="24"/>
        </w:rPr>
        <w:t xml:space="preserve">una </w:t>
      </w:r>
      <w:r w:rsidRPr="00AB0EBE">
        <w:rPr>
          <w:rFonts w:ascii="Times New Roman" w:hAnsi="Times New Roman" w:cs="Times New Roman"/>
          <w:sz w:val="24"/>
          <w:szCs w:val="24"/>
        </w:rPr>
        <w:t xml:space="preserve">forza che un uomo non avrebbe avuto. </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Come ho già detto, la musica a me piaceva tanto, sin da piccola e mi piace ancora.</w:t>
      </w:r>
    </w:p>
    <w:p w:rsidR="001541E6" w:rsidRDefault="001541E6" w:rsidP="00B55B72">
      <w:pPr>
        <w:spacing w:after="0" w:line="240" w:lineRule="atLeast"/>
        <w:ind w:right="-1" w:firstLine="708"/>
        <w:jc w:val="both"/>
        <w:rPr>
          <w:rFonts w:ascii="Times New Roman" w:hAnsi="Times New Roman" w:cs="Times New Roman"/>
          <w:sz w:val="24"/>
          <w:szCs w:val="24"/>
        </w:rPr>
      </w:pPr>
    </w:p>
    <w:p w:rsidR="001541E6" w:rsidRDefault="001541E6" w:rsidP="00B55B72">
      <w:pPr>
        <w:spacing w:after="0" w:line="240" w:lineRule="atLeast"/>
        <w:ind w:right="-1" w:firstLine="708"/>
        <w:jc w:val="both"/>
        <w:rPr>
          <w:rFonts w:ascii="Times New Roman" w:hAnsi="Times New Roman" w:cs="Times New Roman"/>
          <w:sz w:val="24"/>
          <w:szCs w:val="24"/>
        </w:rPr>
      </w:pP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Ricordo una canzone che canticchiavo un po’ balbettando quando ero ancora a casa mia. Avevo circa cinque anni. La canzone diceva. “È triste il mio cuore”. Credo che il suo vero </w:t>
      </w:r>
      <w:r>
        <w:rPr>
          <w:rFonts w:ascii="Times New Roman" w:hAnsi="Times New Roman" w:cs="Times New Roman"/>
          <w:sz w:val="24"/>
          <w:szCs w:val="24"/>
        </w:rPr>
        <w:t xml:space="preserve">nome </w:t>
      </w:r>
      <w:r w:rsidRPr="00AB0EBE">
        <w:rPr>
          <w:rFonts w:ascii="Times New Roman" w:hAnsi="Times New Roman" w:cs="Times New Roman"/>
          <w:sz w:val="24"/>
          <w:szCs w:val="24"/>
        </w:rPr>
        <w:t>fosse proprio “Tristezza”.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I miei dicevano che non solo mi piaceva questa canzone, ma anche tante altre napoletane: “O sole mio” che cantava proprio bene mio fratello Gino. “Viri u mari </w:t>
      </w:r>
      <w:proofErr w:type="spellStart"/>
      <w:r w:rsidRPr="00AB0EBE">
        <w:rPr>
          <w:rFonts w:ascii="Times New Roman" w:hAnsi="Times New Roman" w:cs="Times New Roman"/>
          <w:sz w:val="24"/>
          <w:szCs w:val="24"/>
        </w:rPr>
        <w:t>quantu</w:t>
      </w:r>
      <w:proofErr w:type="spellEnd"/>
      <w:r w:rsidRPr="00AB0EBE">
        <w:rPr>
          <w:rFonts w:ascii="Times New Roman" w:hAnsi="Times New Roman" w:cs="Times New Roman"/>
          <w:sz w:val="24"/>
          <w:szCs w:val="24"/>
        </w:rPr>
        <w:t xml:space="preserve"> è bello”. Poi la mattina quando la radio apriva le trasmissioni, sentivo con dolcezza la sigla musicale tutta a suon di campane. Era bellissima. Ricordo che mi piaceva tanto e a volte piccola com’ero mi commuovevo a sentirla, mi sembrava di essere in Paradiso. </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Poi cominciai ad apprezzare anche la lirica che finì per piacermi ancora di più. A farmela amare ed apprezzare ci pensava il signor Angelo. Quante volte notavo </w:t>
      </w:r>
      <w:r>
        <w:rPr>
          <w:rFonts w:ascii="Times New Roman" w:hAnsi="Times New Roman" w:cs="Times New Roman"/>
          <w:sz w:val="24"/>
          <w:szCs w:val="24"/>
        </w:rPr>
        <w:t xml:space="preserve">che si </w:t>
      </w:r>
      <w:r w:rsidRPr="00AB0EBE">
        <w:rPr>
          <w:rFonts w:ascii="Times New Roman" w:hAnsi="Times New Roman" w:cs="Times New Roman"/>
          <w:sz w:val="24"/>
          <w:szCs w:val="24"/>
        </w:rPr>
        <w:t>asciuga</w:t>
      </w:r>
      <w:r>
        <w:rPr>
          <w:rFonts w:ascii="Times New Roman" w:hAnsi="Times New Roman" w:cs="Times New Roman"/>
          <w:sz w:val="24"/>
          <w:szCs w:val="24"/>
        </w:rPr>
        <w:t>va</w:t>
      </w:r>
      <w:r w:rsidRPr="00AB0EBE">
        <w:rPr>
          <w:rFonts w:ascii="Times New Roman" w:hAnsi="Times New Roman" w:cs="Times New Roman"/>
          <w:sz w:val="24"/>
          <w:szCs w:val="24"/>
        </w:rPr>
        <w:t xml:space="preserve"> gli occhi, ed io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 come una stupida</w:t>
      </w:r>
      <w:r>
        <w:rPr>
          <w:rFonts w:ascii="Times New Roman" w:hAnsi="Times New Roman" w:cs="Times New Roman"/>
          <w:sz w:val="24"/>
          <w:szCs w:val="24"/>
        </w:rPr>
        <w:t>.</w:t>
      </w:r>
      <w:r w:rsidRPr="00AB0EBE">
        <w:rPr>
          <w:rFonts w:ascii="Times New Roman" w:hAnsi="Times New Roman" w:cs="Times New Roman"/>
          <w:sz w:val="24"/>
          <w:szCs w:val="24"/>
        </w:rPr>
        <w:t xml:space="preserve"> lo seguivo commossa da tante romanze.</w:t>
      </w:r>
      <w:r>
        <w:rPr>
          <w:rFonts w:ascii="Times New Roman" w:hAnsi="Times New Roman" w:cs="Times New Roman"/>
          <w:sz w:val="24"/>
          <w:szCs w:val="24"/>
        </w:rPr>
        <w:t xml:space="preserve"> </w:t>
      </w:r>
      <w:r w:rsidRPr="00AB0EBE">
        <w:rPr>
          <w:rFonts w:ascii="Times New Roman" w:hAnsi="Times New Roman" w:cs="Times New Roman"/>
          <w:sz w:val="24"/>
          <w:szCs w:val="24"/>
        </w:rPr>
        <w:t>Man mano che crescevo imparavo a cantarle come meglio potevo.</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Un giorno ebbi la gioia di andare per la prima voltala Teatro Massimo </w:t>
      </w:r>
      <w:r>
        <w:rPr>
          <w:rFonts w:ascii="Times New Roman" w:hAnsi="Times New Roman" w:cs="Times New Roman"/>
          <w:sz w:val="24"/>
          <w:szCs w:val="24"/>
        </w:rPr>
        <w:t>B</w:t>
      </w:r>
      <w:r w:rsidRPr="00AB0EBE">
        <w:rPr>
          <w:rFonts w:ascii="Times New Roman" w:hAnsi="Times New Roman" w:cs="Times New Roman"/>
          <w:sz w:val="24"/>
          <w:szCs w:val="24"/>
        </w:rPr>
        <w:t>ellini. Nino, il marito di Maria, era impiegato al Comune di Catania ed inoltre nella stagione lirica faceva la maschera al teatr</w:t>
      </w:r>
      <w:r>
        <w:rPr>
          <w:rFonts w:ascii="Times New Roman" w:hAnsi="Times New Roman" w:cs="Times New Roman"/>
          <w:sz w:val="24"/>
          <w:szCs w:val="24"/>
        </w:rPr>
        <w:t>o</w:t>
      </w:r>
      <w:r w:rsidRPr="00AB0EBE">
        <w:rPr>
          <w:rFonts w:ascii="Times New Roman" w:hAnsi="Times New Roman" w:cs="Times New Roman"/>
          <w:sz w:val="24"/>
          <w:szCs w:val="24"/>
        </w:rPr>
        <w:t>. La signora</w:t>
      </w:r>
      <w:r>
        <w:rPr>
          <w:rFonts w:ascii="Times New Roman" w:hAnsi="Times New Roman" w:cs="Times New Roman"/>
          <w:sz w:val="24"/>
          <w:szCs w:val="24"/>
        </w:rPr>
        <w:t>,</w:t>
      </w:r>
      <w:r w:rsidRPr="00AB0EBE">
        <w:rPr>
          <w:rFonts w:ascii="Times New Roman" w:hAnsi="Times New Roman" w:cs="Times New Roman"/>
          <w:sz w:val="24"/>
          <w:szCs w:val="24"/>
        </w:rPr>
        <w:t xml:space="preserve"> conoscendo Nino da molto tempo, prima che fosse il marito di Maria, gli chiese dei biglietti per due poltrone al teatro. Ricordo che per quella occasione, la signora mi aveva ammodernato un cappottino di velluto verde militare. Alle spalle c’erano dei volantini che cadevano sulla manica. Era il mio primo cappottino, ricordo che mi piaceva tanto, non mi importava che fosse stato di Laura, mi piaceva e basta. Avevo anche le scarpe verdi di camoscio, tipo alla “Mary </w:t>
      </w:r>
      <w:proofErr w:type="spellStart"/>
      <w:r w:rsidRPr="00AB0EBE">
        <w:rPr>
          <w:rFonts w:ascii="Times New Roman" w:hAnsi="Times New Roman" w:cs="Times New Roman"/>
          <w:sz w:val="24"/>
          <w:szCs w:val="24"/>
        </w:rPr>
        <w:t>Poppin</w:t>
      </w:r>
      <w:r>
        <w:rPr>
          <w:rFonts w:ascii="Times New Roman" w:hAnsi="Times New Roman" w:cs="Times New Roman"/>
          <w:sz w:val="24"/>
          <w:szCs w:val="24"/>
        </w:rPr>
        <w:t>s</w:t>
      </w:r>
      <w:proofErr w:type="spellEnd"/>
      <w:r w:rsidRPr="00AB0EBE">
        <w:rPr>
          <w:rFonts w:ascii="Times New Roman" w:hAnsi="Times New Roman" w:cs="Times New Roman"/>
          <w:sz w:val="24"/>
          <w:szCs w:val="24"/>
        </w:rPr>
        <w:t xml:space="preserve">”, non credo che </w:t>
      </w:r>
      <w:r>
        <w:rPr>
          <w:rFonts w:ascii="Times New Roman" w:hAnsi="Times New Roman" w:cs="Times New Roman"/>
          <w:sz w:val="24"/>
          <w:szCs w:val="24"/>
        </w:rPr>
        <w:t>fossero</w:t>
      </w:r>
      <w:r w:rsidRPr="00AB0EBE">
        <w:rPr>
          <w:rFonts w:ascii="Times New Roman" w:hAnsi="Times New Roman" w:cs="Times New Roman"/>
          <w:sz w:val="24"/>
          <w:szCs w:val="24"/>
        </w:rPr>
        <w:t xml:space="preserve"> appartenute anch’esse a Laura, perché avevano un po’ di tacco. Forse erano della signora Lina, perché lei aveva il piede piccolo. </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Mi sentivo importante, mi sembrava di essere ben vestita. Non ricordo come arrivai al teatro, ma l’ingresso, quello si che lo ricordo. Rimasi incantata da bellezze che non avevo visto mai: Tendaggi di velluto color cardinale, il grande palcoscenico, le luci, le poltrone di colore uguale alle tende: Dovunque girassi gli occhi, vedevo tutto incantevole. E poi la gente, tutta quella gente elegante! Mi sentivo confusa e quasi sperduta. Non ricordo bene dove ero seduta, se con Maria o da sola, però ricordo che di tanto in tanto mio cognato Nino veniva a controllare.</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Davano </w:t>
      </w:r>
      <w:smartTag w:uri="urn:schemas-microsoft-com:office:smarttags" w:element="PersonName">
        <w:smartTagPr>
          <w:attr w:name="ProductID" w:val="la Traviata"/>
        </w:smartTagPr>
        <w:r w:rsidRPr="00AB0EBE">
          <w:rPr>
            <w:rFonts w:ascii="Times New Roman" w:hAnsi="Times New Roman" w:cs="Times New Roman"/>
            <w:sz w:val="24"/>
            <w:szCs w:val="24"/>
          </w:rPr>
          <w:t>la Traviata</w:t>
        </w:r>
      </w:smartTag>
      <w:r w:rsidRPr="00AB0EBE">
        <w:rPr>
          <w:rFonts w:ascii="Times New Roman" w:hAnsi="Times New Roman" w:cs="Times New Roman"/>
          <w:sz w:val="24"/>
          <w:szCs w:val="24"/>
        </w:rPr>
        <w:t xml:space="preserve"> di G. Verdi che in parte conoscevo per averne sentito dei brani alla radio. Alla fine dell’opera, quando la protagonista muore, ricordo che piansi.</w:t>
      </w:r>
      <w:r>
        <w:rPr>
          <w:rFonts w:ascii="Times New Roman" w:hAnsi="Times New Roman" w:cs="Times New Roman"/>
          <w:sz w:val="24"/>
          <w:szCs w:val="24"/>
        </w:rPr>
        <w:t xml:space="preserve"> </w:t>
      </w:r>
      <w:r w:rsidRPr="00AB0EBE">
        <w:rPr>
          <w:rFonts w:ascii="Times New Roman" w:hAnsi="Times New Roman" w:cs="Times New Roman"/>
          <w:sz w:val="24"/>
          <w:szCs w:val="24"/>
        </w:rPr>
        <w:t>Ancora non capivo tanto bene cosa significasse emozione, commozione, sensibilità, però notavo che per ogni minima cosa mi commuovevo, mi im</w:t>
      </w:r>
      <w:r>
        <w:rPr>
          <w:rFonts w:ascii="Times New Roman" w:hAnsi="Times New Roman" w:cs="Times New Roman"/>
          <w:sz w:val="24"/>
          <w:szCs w:val="24"/>
        </w:rPr>
        <w:t>medesimavo</w:t>
      </w:r>
      <w:r w:rsidRPr="00AB0EBE">
        <w:rPr>
          <w:rFonts w:ascii="Times New Roman" w:hAnsi="Times New Roman" w:cs="Times New Roman"/>
          <w:sz w:val="24"/>
          <w:szCs w:val="24"/>
        </w:rPr>
        <w:t xml:space="preserve"> nel personaggio che più mi piaceva</w:t>
      </w:r>
      <w:r>
        <w:rPr>
          <w:rFonts w:ascii="Times New Roman" w:hAnsi="Times New Roman" w:cs="Times New Roman"/>
          <w:sz w:val="24"/>
          <w:szCs w:val="24"/>
        </w:rPr>
        <w:t>. Spes</w:t>
      </w:r>
      <w:r w:rsidRPr="00AB0EBE">
        <w:rPr>
          <w:rFonts w:ascii="Times New Roman" w:hAnsi="Times New Roman" w:cs="Times New Roman"/>
          <w:sz w:val="24"/>
          <w:szCs w:val="24"/>
        </w:rPr>
        <w:t>so</w:t>
      </w:r>
      <w:r>
        <w:rPr>
          <w:rFonts w:ascii="Times New Roman" w:hAnsi="Times New Roman" w:cs="Times New Roman"/>
          <w:sz w:val="24"/>
          <w:szCs w:val="24"/>
        </w:rPr>
        <w:t>,</w:t>
      </w:r>
      <w:r w:rsidRPr="00AB0EBE">
        <w:rPr>
          <w:rFonts w:ascii="Times New Roman" w:hAnsi="Times New Roman" w:cs="Times New Roman"/>
          <w:sz w:val="24"/>
          <w:szCs w:val="24"/>
        </w:rPr>
        <w:t xml:space="preserve"> mentre facevo le pulizie di casa</w:t>
      </w:r>
      <w:r>
        <w:rPr>
          <w:rFonts w:ascii="Times New Roman" w:hAnsi="Times New Roman" w:cs="Times New Roman"/>
          <w:sz w:val="24"/>
          <w:szCs w:val="24"/>
        </w:rPr>
        <w:t xml:space="preserve">, </w:t>
      </w:r>
      <w:r w:rsidRPr="00AB0EBE">
        <w:rPr>
          <w:rFonts w:ascii="Times New Roman" w:hAnsi="Times New Roman" w:cs="Times New Roman"/>
          <w:sz w:val="24"/>
          <w:szCs w:val="24"/>
        </w:rPr>
        <w:t>imitavo qualche scena, ballavo o cantavo, e a furia di veder</w:t>
      </w:r>
      <w:r>
        <w:rPr>
          <w:rFonts w:ascii="Times New Roman" w:hAnsi="Times New Roman" w:cs="Times New Roman"/>
          <w:sz w:val="24"/>
          <w:szCs w:val="24"/>
        </w:rPr>
        <w:t>e</w:t>
      </w:r>
      <w:r w:rsidRPr="00AB0EBE">
        <w:rPr>
          <w:rFonts w:ascii="Times New Roman" w:hAnsi="Times New Roman" w:cs="Times New Roman"/>
          <w:sz w:val="24"/>
          <w:szCs w:val="24"/>
        </w:rPr>
        <w:t xml:space="preserve"> più volte certe scene, imparavo a memoria alcune parti e dicevo tra me: “Ah! Se potessi essere come una di loro come sarebbe bello”!</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 svegliarmi d</w:t>
      </w:r>
      <w:r>
        <w:rPr>
          <w:rFonts w:ascii="Times New Roman" w:hAnsi="Times New Roman" w:cs="Times New Roman"/>
          <w:sz w:val="24"/>
          <w:szCs w:val="24"/>
        </w:rPr>
        <w:t>a</w:t>
      </w:r>
      <w:r w:rsidRPr="00AB0EBE">
        <w:rPr>
          <w:rFonts w:ascii="Times New Roman" w:hAnsi="Times New Roman" w:cs="Times New Roman"/>
          <w:sz w:val="24"/>
          <w:szCs w:val="24"/>
        </w:rPr>
        <w:t xml:space="preserve"> questi sogni ci pensava la signora Anna, che mi chiamava: “Luisa cosa fai, dormi?” Sbrigati, altrimenti non farai in tempo per andare a scuola.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Sentendo ciò ritornavo alla realtà e sentivo in me delusione e amarezza e non avevo voglia di fare più niente. Ero stanca già, a quella età.</w:t>
      </w:r>
    </w:p>
    <w:p w:rsidR="00DA475F"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Avevo sempre una grande voglia di andarmene a casa mia, e non volevo fare più quello che mi comandava la signora: Fai questo</w:t>
      </w:r>
      <w:r>
        <w:rPr>
          <w:rFonts w:ascii="Times New Roman" w:hAnsi="Times New Roman" w:cs="Times New Roman"/>
          <w:sz w:val="24"/>
          <w:szCs w:val="24"/>
        </w:rPr>
        <w:t>,</w:t>
      </w:r>
      <w:r w:rsidRPr="00AB0EBE">
        <w:rPr>
          <w:rFonts w:ascii="Times New Roman" w:hAnsi="Times New Roman" w:cs="Times New Roman"/>
          <w:sz w:val="24"/>
          <w:szCs w:val="24"/>
        </w:rPr>
        <w:t xml:space="preserve"> fai quell’altro; qui non è stato pulito bene. Non è vero che l’hai fatto, sei bugiarda. Eppur</w:t>
      </w:r>
      <w:r>
        <w:rPr>
          <w:rFonts w:ascii="Times New Roman" w:hAnsi="Times New Roman" w:cs="Times New Roman"/>
          <w:sz w:val="24"/>
          <w:szCs w:val="24"/>
        </w:rPr>
        <w:t>e,</w:t>
      </w:r>
      <w:r w:rsidRPr="00AB0EBE">
        <w:rPr>
          <w:rFonts w:ascii="Times New Roman" w:hAnsi="Times New Roman" w:cs="Times New Roman"/>
          <w:sz w:val="24"/>
          <w:szCs w:val="24"/>
        </w:rPr>
        <w:t xml:space="preserve"> rodendomi dentro,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incassavo quel </w:t>
      </w:r>
      <w:r>
        <w:rPr>
          <w:rFonts w:ascii="Times New Roman" w:hAnsi="Times New Roman" w:cs="Times New Roman"/>
          <w:sz w:val="24"/>
          <w:szCs w:val="24"/>
        </w:rPr>
        <w:t>“</w:t>
      </w:r>
      <w:r w:rsidRPr="00AB0EBE">
        <w:rPr>
          <w:rFonts w:ascii="Times New Roman" w:hAnsi="Times New Roman" w:cs="Times New Roman"/>
          <w:sz w:val="24"/>
          <w:szCs w:val="24"/>
        </w:rPr>
        <w:t>bugiarda</w:t>
      </w:r>
      <w:r>
        <w:rPr>
          <w:rFonts w:ascii="Times New Roman" w:hAnsi="Times New Roman" w:cs="Times New Roman"/>
          <w:sz w:val="24"/>
          <w:szCs w:val="24"/>
        </w:rPr>
        <w:t>”</w:t>
      </w:r>
      <w:r w:rsidRPr="00AB0EBE">
        <w:rPr>
          <w:rFonts w:ascii="Times New Roman" w:hAnsi="Times New Roman" w:cs="Times New Roman"/>
          <w:sz w:val="24"/>
          <w:szCs w:val="24"/>
        </w:rPr>
        <w:t xml:space="preserve"> che proprio non sopportavo, e ripulivo quello che per lei non era stato fatto. </w:t>
      </w:r>
    </w:p>
    <w:p w:rsidR="00DA475F" w:rsidRPr="00AB0EBE" w:rsidRDefault="00DA475F" w:rsidP="00B55B72">
      <w:pPr>
        <w:spacing w:after="0" w:line="240" w:lineRule="atLeast"/>
        <w:ind w:right="-1"/>
        <w:jc w:val="both"/>
        <w:rPr>
          <w:rFonts w:ascii="Times New Roman" w:hAnsi="Times New Roman" w:cs="Times New Roman"/>
          <w:sz w:val="24"/>
          <w:szCs w:val="24"/>
        </w:rPr>
      </w:pPr>
    </w:p>
    <w:p w:rsidR="00DA475F" w:rsidRPr="00650EE8" w:rsidRDefault="00DA475F" w:rsidP="00B55B72">
      <w:pPr>
        <w:spacing w:after="0" w:line="240" w:lineRule="atLeast"/>
        <w:ind w:right="-1"/>
        <w:jc w:val="both"/>
        <w:rPr>
          <w:rFonts w:ascii="Times New Roman" w:hAnsi="Times New Roman" w:cs="Times New Roman"/>
          <w:b/>
          <w:sz w:val="24"/>
          <w:szCs w:val="24"/>
        </w:rPr>
      </w:pPr>
      <w:r w:rsidRPr="00650EE8">
        <w:rPr>
          <w:rFonts w:ascii="Times New Roman" w:hAnsi="Times New Roman" w:cs="Times New Roman"/>
          <w:b/>
          <w:sz w:val="24"/>
          <w:szCs w:val="24"/>
        </w:rPr>
        <w:t>PENSAVO SEMPRE CASA MIA</w:t>
      </w:r>
    </w:p>
    <w:p w:rsidR="00DA475F" w:rsidRPr="00AB0EBE"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La sera mi ritrovavo al solito da sola nel mio lettino con tanti pensieri che mi passavano per la mente e pensavo: Chissà che fanno a casa mia? Pensavo a </w:t>
      </w:r>
      <w:proofErr w:type="spellStart"/>
      <w:r w:rsidRPr="00AB0EBE">
        <w:rPr>
          <w:rFonts w:ascii="Times New Roman" w:hAnsi="Times New Roman" w:cs="Times New Roman"/>
          <w:sz w:val="24"/>
          <w:szCs w:val="24"/>
        </w:rPr>
        <w:t>Pierina</w:t>
      </w:r>
      <w:proofErr w:type="spellEnd"/>
      <w:r w:rsidRPr="00AB0EBE">
        <w:rPr>
          <w:rFonts w:ascii="Times New Roman" w:hAnsi="Times New Roman" w:cs="Times New Roman"/>
          <w:sz w:val="24"/>
          <w:szCs w:val="24"/>
        </w:rPr>
        <w:t xml:space="preserve"> e a Rachele che, anche se avevano il loro da fare, avevano anche il tempo di giocare, potevano stare insieme soprattutto la sera, e li vedevo seduti intorno alla “conca”, il braciere. Chissà cosa si raccontano, pensavo anche a Gianni che come me doveva stare lontano dalla sua famiglia.</w:t>
      </w:r>
    </w:p>
    <w:p w:rsidR="00DA475F" w:rsidRDefault="00DA475F" w:rsidP="00B55B72">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Al pensiero che soffrisse come me mi rattristavo ancora di più e alla fine piangevo.</w:t>
      </w:r>
    </w:p>
    <w:p w:rsidR="00DA475F" w:rsidRDefault="00DA475F" w:rsidP="00B55B72">
      <w:pPr>
        <w:spacing w:after="0" w:line="240" w:lineRule="atLeast"/>
        <w:ind w:right="-1"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0A70B6" w:rsidP="00B55B72">
      <w:pPr>
        <w:spacing w:after="0" w:line="240" w:lineRule="atLeast"/>
        <w:ind w:right="-1" w:firstLine="708"/>
        <w:jc w:val="right"/>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728896" behindDoc="0" locked="0" layoutInCell="1" allowOverlap="1">
            <wp:simplePos x="0" y="0"/>
            <wp:positionH relativeFrom="column">
              <wp:posOffset>1918335</wp:posOffset>
            </wp:positionH>
            <wp:positionV relativeFrom="paragraph">
              <wp:posOffset>-2123439</wp:posOffset>
            </wp:positionV>
            <wp:extent cx="1774190" cy="5381625"/>
            <wp:effectExtent l="1866900" t="0" r="1845310" b="0"/>
            <wp:wrapNone/>
            <wp:docPr id="5" name="Immagine 2" descr="C:\Users\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24.PNG"/>
                    <pic:cNvPicPr>
                      <a:picLocks noChangeAspect="1" noChangeArrowheads="1"/>
                    </pic:cNvPicPr>
                  </pic:nvPicPr>
                  <pic:blipFill>
                    <a:blip r:embed="rId28" cstate="print"/>
                    <a:srcRect/>
                    <a:stretch>
                      <a:fillRect/>
                    </a:stretch>
                  </pic:blipFill>
                  <pic:spPr bwMode="auto">
                    <a:xfrm rot="16388627">
                      <a:off x="0" y="0"/>
                      <a:ext cx="1774190" cy="5381625"/>
                    </a:xfrm>
                    <a:prstGeom prst="rect">
                      <a:avLst/>
                    </a:prstGeom>
                    <a:noFill/>
                    <a:ln w="9525">
                      <a:noFill/>
                      <a:miter lim="800000"/>
                      <a:headEnd/>
                      <a:tailEnd/>
                    </a:ln>
                  </pic:spPr>
                </pic:pic>
              </a:graphicData>
            </a:graphic>
          </wp:anchor>
        </w:drawing>
      </w: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6E2CD8" w:rsidRDefault="006E2CD8" w:rsidP="00B55B72">
      <w:pPr>
        <w:spacing w:after="0" w:line="240" w:lineRule="atLeast"/>
        <w:ind w:right="-1" w:firstLine="708"/>
        <w:jc w:val="right"/>
        <w:rPr>
          <w:rFonts w:ascii="Times New Roman" w:hAnsi="Times New Roman" w:cs="Times New Roman"/>
          <w:noProof/>
          <w:sz w:val="24"/>
          <w:szCs w:val="24"/>
          <w:lang w:eastAsia="it-IT"/>
        </w:rPr>
      </w:pPr>
    </w:p>
    <w:p w:rsidR="006E2CD8" w:rsidRDefault="006E2CD8" w:rsidP="00B55B72">
      <w:pPr>
        <w:spacing w:after="0" w:line="240" w:lineRule="atLeast"/>
        <w:ind w:right="-1" w:firstLine="708"/>
        <w:jc w:val="right"/>
        <w:rPr>
          <w:rFonts w:ascii="Times New Roman" w:hAnsi="Times New Roman" w:cs="Times New Roman"/>
          <w:sz w:val="24"/>
          <w:szCs w:val="24"/>
        </w:rPr>
      </w:pPr>
    </w:p>
    <w:p w:rsidR="00DC24BB" w:rsidRDefault="00DC24BB" w:rsidP="000A70B6">
      <w:pPr>
        <w:spacing w:after="0" w:line="240" w:lineRule="atLeast"/>
        <w:ind w:right="-1"/>
        <w:rPr>
          <w:rFonts w:ascii="Times New Roman" w:eastAsia="Times New Roman" w:hAnsi="Times New Roman" w:cs="Times New Roman"/>
          <w:b/>
          <w:bCs/>
          <w:color w:val="000000"/>
          <w:sz w:val="24"/>
          <w:szCs w:val="24"/>
          <w:lang w:eastAsia="it-IT"/>
        </w:rPr>
      </w:pPr>
      <w:r w:rsidRPr="00C623C5">
        <w:rPr>
          <w:rFonts w:ascii="Times New Roman" w:eastAsia="Times New Roman" w:hAnsi="Times New Roman" w:cs="Times New Roman"/>
          <w:b/>
          <w:bCs/>
          <w:color w:val="000000"/>
          <w:sz w:val="24"/>
          <w:szCs w:val="24"/>
          <w:lang w:eastAsia="it-IT"/>
        </w:rPr>
        <w:t>“BEATI I MITI”</w:t>
      </w:r>
    </w:p>
    <w:p w:rsidR="00DC24BB" w:rsidRPr="00C623C5" w:rsidRDefault="00C54C24" w:rsidP="00B55B72">
      <w:pPr>
        <w:spacing w:after="0" w:line="240" w:lineRule="atLeast"/>
        <w:ind w:right="-1"/>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b/>
          <w:bCs/>
          <w:color w:val="000000"/>
          <w:sz w:val="24"/>
          <w:szCs w:val="24"/>
          <w:lang w:eastAsia="it-IT"/>
        </w:rPr>
        <w:t xml:space="preserve"> </w:t>
      </w:r>
      <w:r w:rsidR="00DC24BB" w:rsidRPr="00C623C5">
        <w:rPr>
          <w:rFonts w:ascii="Times New Roman" w:eastAsia="Times New Roman" w:hAnsi="Times New Roman" w:cs="Times New Roman"/>
          <w:b/>
          <w:bCs/>
          <w:color w:val="000000"/>
          <w:sz w:val="24"/>
          <w:szCs w:val="24"/>
          <w:lang w:eastAsia="it-IT"/>
        </w:rPr>
        <w:t>“Beati i miti”</w:t>
      </w:r>
      <w:r w:rsidR="00DC24BB" w:rsidRPr="00C623C5">
        <w:rPr>
          <w:rFonts w:ascii="Times New Roman" w:eastAsia="Times New Roman" w:hAnsi="Times New Roman" w:cs="Times New Roman"/>
          <w:color w:val="000000"/>
          <w:sz w:val="24"/>
          <w:szCs w:val="24"/>
          <w:lang w:eastAsia="it-IT"/>
        </w:rPr>
        <w:t xml:space="preserve"> è la terza beatitudine nel discorso della montagna riferitoci da Matteo, dopo “i  poveri in spirito” e “gli afflitti”. </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La parola MITE nel dizionario Treccani è considerata solo un aggettivo riferito a “persona che ha carattere dolce e umano, disposta alla pazienza e all’indulgenza”.</w:t>
      </w:r>
      <w:r w:rsidR="00C54C24">
        <w:rPr>
          <w:rFonts w:ascii="Times New Roman" w:eastAsia="Times New Roman" w:hAnsi="Times New Roman" w:cs="Times New Roman"/>
          <w:color w:val="000000"/>
          <w:sz w:val="24"/>
          <w:szCs w:val="24"/>
          <w:lang w:eastAsia="it-IT"/>
        </w:rPr>
        <w:t xml:space="preserve"> </w:t>
      </w:r>
      <w:r w:rsidRPr="00C623C5">
        <w:rPr>
          <w:rFonts w:ascii="Times New Roman" w:eastAsia="Times New Roman" w:hAnsi="Times New Roman" w:cs="Times New Roman"/>
          <w:color w:val="000000"/>
          <w:sz w:val="24"/>
          <w:szCs w:val="24"/>
          <w:lang w:eastAsia="it-IT"/>
        </w:rPr>
        <w:t>Nella Bibbia la parola MITE ha un riscontro nella vita quotidiana dell’epoca, infatti in Isaia si legge “come agnello condotto al macello, come pecora davanti ai suoi tosatori”.</w:t>
      </w:r>
      <w:r w:rsidR="00C54C24">
        <w:rPr>
          <w:rFonts w:ascii="Times New Roman" w:eastAsia="Times New Roman" w:hAnsi="Times New Roman" w:cs="Times New Roman"/>
          <w:color w:val="000000"/>
          <w:sz w:val="24"/>
          <w:szCs w:val="24"/>
          <w:lang w:eastAsia="it-IT"/>
        </w:rPr>
        <w:t xml:space="preserve"> </w:t>
      </w:r>
      <w:r w:rsidRPr="00C623C5">
        <w:rPr>
          <w:rFonts w:ascii="Times New Roman" w:eastAsia="Times New Roman" w:hAnsi="Times New Roman" w:cs="Times New Roman"/>
          <w:color w:val="000000"/>
          <w:sz w:val="24"/>
          <w:szCs w:val="24"/>
          <w:lang w:eastAsia="it-IT"/>
        </w:rPr>
        <w:t xml:space="preserve">Ma oggigiorno la gente comune non ha esperienza di pecore e agnelli, per cui nella traduzione in lingua corrente diventa: </w:t>
      </w:r>
      <w:r w:rsidRPr="00C623C5">
        <w:rPr>
          <w:rFonts w:ascii="Times New Roman" w:eastAsia="Times New Roman" w:hAnsi="Times New Roman" w:cs="Times New Roman"/>
          <w:b/>
          <w:bCs/>
          <w:color w:val="000000"/>
          <w:sz w:val="24"/>
          <w:szCs w:val="24"/>
          <w:lang w:eastAsia="it-IT"/>
        </w:rPr>
        <w:t>“Beati quelli che non sono violenti”</w:t>
      </w:r>
      <w:r w:rsidRPr="00C623C5">
        <w:rPr>
          <w:rFonts w:ascii="Times New Roman" w:eastAsia="Times New Roman" w:hAnsi="Times New Roman" w:cs="Times New Roman"/>
          <w:color w:val="000000"/>
          <w:sz w:val="24"/>
          <w:szCs w:val="24"/>
          <w:lang w:eastAsia="it-IT"/>
        </w:rPr>
        <w:t>, che a mio avviso è riduttivo, in quanto uno potrebbe non essere violento, ma non essere mite.</w:t>
      </w:r>
    </w:p>
    <w:p w:rsidR="00DC24BB" w:rsidRPr="00C623C5" w:rsidRDefault="00DC24BB" w:rsidP="00B55B72">
      <w:pPr>
        <w:spacing w:after="0" w:line="240" w:lineRule="atLeast"/>
        <w:ind w:right="-1" w:firstLine="360"/>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Questa traduzione riporta subito alla mente quanto ogni sera ci propinano i telegiornali:</w:t>
      </w:r>
    </w:p>
    <w:p w:rsidR="00DC24BB" w:rsidRPr="00C623C5" w:rsidRDefault="00DC24BB" w:rsidP="00B55B72">
      <w:pPr>
        <w:numPr>
          <w:ilvl w:val="0"/>
          <w:numId w:val="23"/>
        </w:numPr>
        <w:spacing w:after="0" w:line="240" w:lineRule="atLeast"/>
        <w:ind w:right="-1"/>
        <w:jc w:val="both"/>
        <w:textAlignment w:val="baseline"/>
        <w:rPr>
          <w:rFonts w:ascii="Times New Roman" w:eastAsia="Times New Roman" w:hAnsi="Times New Roman" w:cs="Times New Roman"/>
          <w:color w:val="000000"/>
          <w:sz w:val="24"/>
          <w:szCs w:val="24"/>
          <w:lang w:eastAsia="it-IT"/>
        </w:rPr>
      </w:pPr>
      <w:r w:rsidRPr="00C623C5">
        <w:rPr>
          <w:rFonts w:ascii="Times New Roman" w:eastAsia="Times New Roman" w:hAnsi="Times New Roman" w:cs="Times New Roman"/>
          <w:color w:val="000000"/>
          <w:sz w:val="24"/>
          <w:szCs w:val="24"/>
          <w:lang w:eastAsia="it-IT"/>
        </w:rPr>
        <w:t>L’automobilista pugnalato per non aver dato la precedenza;</w:t>
      </w:r>
    </w:p>
    <w:p w:rsidR="00DC24BB" w:rsidRPr="00C623C5" w:rsidRDefault="00DC24BB" w:rsidP="00B55B72">
      <w:pPr>
        <w:numPr>
          <w:ilvl w:val="0"/>
          <w:numId w:val="23"/>
        </w:numPr>
        <w:spacing w:after="0" w:line="240" w:lineRule="atLeast"/>
        <w:ind w:right="-1"/>
        <w:jc w:val="both"/>
        <w:textAlignment w:val="baseline"/>
        <w:rPr>
          <w:rFonts w:ascii="Times New Roman" w:eastAsia="Times New Roman" w:hAnsi="Times New Roman" w:cs="Times New Roman"/>
          <w:color w:val="000000"/>
          <w:sz w:val="24"/>
          <w:szCs w:val="24"/>
          <w:lang w:eastAsia="it-IT"/>
        </w:rPr>
      </w:pPr>
      <w:r w:rsidRPr="00C623C5">
        <w:rPr>
          <w:rFonts w:ascii="Times New Roman" w:eastAsia="Times New Roman" w:hAnsi="Times New Roman" w:cs="Times New Roman"/>
          <w:color w:val="000000"/>
          <w:sz w:val="24"/>
          <w:szCs w:val="24"/>
          <w:lang w:eastAsia="it-IT"/>
        </w:rPr>
        <w:t>La ragazza uccisa perché aveva interrotto una relazione nella quale non si sentiva rispettata;</w:t>
      </w:r>
    </w:p>
    <w:p w:rsidR="00DC24BB" w:rsidRPr="00C623C5" w:rsidRDefault="00DC24BB" w:rsidP="00B55B72">
      <w:pPr>
        <w:numPr>
          <w:ilvl w:val="0"/>
          <w:numId w:val="23"/>
        </w:numPr>
        <w:spacing w:after="0" w:line="240" w:lineRule="atLeast"/>
        <w:ind w:right="-1"/>
        <w:jc w:val="both"/>
        <w:textAlignment w:val="baseline"/>
        <w:rPr>
          <w:rFonts w:ascii="Times New Roman" w:eastAsia="Times New Roman" w:hAnsi="Times New Roman" w:cs="Times New Roman"/>
          <w:color w:val="000000"/>
          <w:sz w:val="24"/>
          <w:szCs w:val="24"/>
          <w:lang w:eastAsia="it-IT"/>
        </w:rPr>
      </w:pPr>
      <w:r w:rsidRPr="00C623C5">
        <w:rPr>
          <w:rFonts w:ascii="Times New Roman" w:eastAsia="Times New Roman" w:hAnsi="Times New Roman" w:cs="Times New Roman"/>
          <w:color w:val="000000"/>
          <w:sz w:val="24"/>
          <w:szCs w:val="24"/>
          <w:lang w:eastAsia="it-IT"/>
        </w:rPr>
        <w:t>Raid aerei in risposta al lancio di razzi;</w:t>
      </w:r>
    </w:p>
    <w:p w:rsidR="00DC24BB" w:rsidRPr="00C623C5" w:rsidRDefault="00DC24BB" w:rsidP="00B55B72">
      <w:pPr>
        <w:numPr>
          <w:ilvl w:val="0"/>
          <w:numId w:val="23"/>
        </w:numPr>
        <w:spacing w:after="0" w:line="240" w:lineRule="atLeast"/>
        <w:ind w:right="-1"/>
        <w:jc w:val="both"/>
        <w:textAlignment w:val="baseline"/>
        <w:rPr>
          <w:rFonts w:ascii="Times New Roman" w:eastAsia="Times New Roman" w:hAnsi="Times New Roman" w:cs="Times New Roman"/>
          <w:color w:val="000000"/>
          <w:sz w:val="24"/>
          <w:szCs w:val="24"/>
          <w:lang w:eastAsia="it-IT"/>
        </w:rPr>
      </w:pPr>
      <w:r w:rsidRPr="00C623C5">
        <w:rPr>
          <w:rFonts w:ascii="Times New Roman" w:eastAsia="Times New Roman" w:hAnsi="Times New Roman" w:cs="Times New Roman"/>
          <w:color w:val="000000"/>
          <w:sz w:val="24"/>
          <w:szCs w:val="24"/>
          <w:lang w:eastAsia="it-IT"/>
        </w:rPr>
        <w:t>Madre uccisa perché non dava al figlio i soldi per l’ennesima dose di eroina; ecc.</w:t>
      </w:r>
    </w:p>
    <w:p w:rsidR="00DC24BB" w:rsidRPr="00C623C5" w:rsidRDefault="00DC24BB" w:rsidP="00B55B72">
      <w:pPr>
        <w:spacing w:after="0" w:line="240" w:lineRule="atLeast"/>
        <w:ind w:right="-1"/>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Verrebbe proprio da pensare che le parole di Gesù siano necessarie oggi più che mai.</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La generazione attuale ha come scopo della vita l’affermazione di sé ad ogni costo, la soddisfazione di ogni desiderio come un diritto, l’arricchimento come ricetta per una vita felice, l’esaltazione della bellezza fisica come passaporto per il successo e la popolarità, il massimo risultato con il minor sforzo. Questa generazione ritiene perdenti le parole di Gesù.</w:t>
      </w:r>
    </w:p>
    <w:p w:rsidR="00DC24BB" w:rsidRPr="00C623C5" w:rsidRDefault="00DC24BB" w:rsidP="00B55B72">
      <w:pPr>
        <w:spacing w:after="0" w:line="240" w:lineRule="atLeast"/>
        <w:ind w:right="-1"/>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b/>
          <w:bCs/>
          <w:color w:val="000000"/>
          <w:sz w:val="24"/>
          <w:szCs w:val="24"/>
          <w:lang w:eastAsia="it-IT"/>
        </w:rPr>
        <w:t>Eppure</w:t>
      </w:r>
      <w:r w:rsidRPr="00C623C5">
        <w:rPr>
          <w:rFonts w:ascii="Times New Roman" w:eastAsia="Times New Roman" w:hAnsi="Times New Roman" w:cs="Times New Roman"/>
          <w:color w:val="000000"/>
          <w:sz w:val="24"/>
          <w:szCs w:val="24"/>
          <w:lang w:eastAsia="it-IT"/>
        </w:rPr>
        <w:t xml:space="preserve"> Gesù non si è limitato a dare un buon consiglio, ma ha detto “fate come me”: in Mt 11, 29 dice “… imparate da me che sono mite …” e lo ha testimoniato nella sua passione, che, come profetizzato da Isaia (</w:t>
      </w:r>
      <w:proofErr w:type="spellStart"/>
      <w:r w:rsidRPr="00C623C5">
        <w:rPr>
          <w:rFonts w:ascii="Times New Roman" w:eastAsia="Times New Roman" w:hAnsi="Times New Roman" w:cs="Times New Roman"/>
          <w:color w:val="000000"/>
          <w:sz w:val="24"/>
          <w:szCs w:val="24"/>
          <w:lang w:eastAsia="it-IT"/>
        </w:rPr>
        <w:t>Is</w:t>
      </w:r>
      <w:proofErr w:type="spellEnd"/>
      <w:r w:rsidRPr="00C623C5">
        <w:rPr>
          <w:rFonts w:ascii="Times New Roman" w:eastAsia="Times New Roman" w:hAnsi="Times New Roman" w:cs="Times New Roman"/>
          <w:color w:val="000000"/>
          <w:sz w:val="24"/>
          <w:szCs w:val="24"/>
          <w:lang w:eastAsia="it-IT"/>
        </w:rPr>
        <w:t xml:space="preserve"> 50, 6) “Ho presentato il dorso ai flagellatori, la guancia a coloro che mi strappavano la barba; non ho sottratto la faccia agli insulti e agli sputi” e in Isaia 53, 7 “Maltrattato, si lasciò umiliare e non aprì la sua bocca; era come agnello condotto al macello, come pecora muta di fronte ai suoi tosatori”.</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b/>
          <w:bCs/>
          <w:color w:val="000000"/>
          <w:sz w:val="24"/>
          <w:szCs w:val="24"/>
          <w:lang w:eastAsia="it-IT"/>
        </w:rPr>
        <w:t>La</w:t>
      </w:r>
      <w:r w:rsidRPr="00C623C5">
        <w:rPr>
          <w:rFonts w:ascii="Times New Roman" w:eastAsia="Times New Roman" w:hAnsi="Times New Roman" w:cs="Times New Roman"/>
          <w:color w:val="000000"/>
          <w:sz w:val="24"/>
          <w:szCs w:val="24"/>
          <w:lang w:eastAsia="it-IT"/>
        </w:rPr>
        <w:t xml:space="preserve"> domanda che dobbiamo farci è: Gesù, così facendo, ha vinto o ha perso?</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Noi sappiamo che per quella strada ha salvato il mondo intero, ha salvato ognuno di noi, ci ha riscattati dai nostri peccati, è risorto e ci ha aperto la via del Regno.</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color w:val="000000"/>
          <w:sz w:val="24"/>
          <w:szCs w:val="24"/>
          <w:lang w:eastAsia="it-IT"/>
        </w:rPr>
        <w:t>La sua promessa è: “Beati i miti, perché erediteranno la terra”, erediteranno, cioè saranno eredi ov</w:t>
      </w:r>
      <w:r>
        <w:rPr>
          <w:rFonts w:ascii="Times New Roman" w:eastAsia="Times New Roman" w:hAnsi="Times New Roman" w:cs="Times New Roman"/>
          <w:color w:val="000000"/>
          <w:sz w:val="24"/>
          <w:szCs w:val="24"/>
          <w:lang w:eastAsia="it-IT"/>
        </w:rPr>
        <w:t>-</w:t>
      </w:r>
      <w:r w:rsidRPr="00C623C5">
        <w:rPr>
          <w:rFonts w:ascii="Times New Roman" w:eastAsia="Times New Roman" w:hAnsi="Times New Roman" w:cs="Times New Roman"/>
          <w:color w:val="000000"/>
          <w:sz w:val="24"/>
          <w:szCs w:val="24"/>
          <w:lang w:eastAsia="it-IT"/>
        </w:rPr>
        <w:t>vero figli, eredi del Regno di Dio: regno di pace, di giustizia, di gioia, di fratellanza, di solidarietà.</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b/>
          <w:bCs/>
          <w:color w:val="000000"/>
          <w:sz w:val="24"/>
          <w:szCs w:val="24"/>
          <w:lang w:eastAsia="it-IT"/>
        </w:rPr>
        <w:t>Le</w:t>
      </w:r>
      <w:r w:rsidRPr="00C623C5">
        <w:rPr>
          <w:rFonts w:ascii="Times New Roman" w:eastAsia="Times New Roman" w:hAnsi="Times New Roman" w:cs="Times New Roman"/>
          <w:color w:val="000000"/>
          <w:sz w:val="24"/>
          <w:szCs w:val="24"/>
          <w:lang w:eastAsia="it-IT"/>
        </w:rPr>
        <w:t xml:space="preserve"> cose che sentiamo e che vediamo potrebbero indurci allo scoramento, non solo quelle riportate dai telegiornali, ma anche quelle che osserviamo ogni giorno attorno a noi; ad esempio quando siamo nel traffico, dove, quando siamo in fila, c’è sempre qualcuno che cerca di superarci sulla destra; quando chi dovrebbe darti la precedenza ti taglia la strada; o quando sei pedone sulle strisce e non riesci ad attraversare perché nessuno si ferma; quando sei fermo con le quattro frecce perché si sta liberando un posto per parcheggiare e appena vuoto un altro si infila dove volevi parcheggiare tu.</w:t>
      </w:r>
      <w:r>
        <w:rPr>
          <w:rFonts w:ascii="Times New Roman" w:eastAsia="Times New Roman" w:hAnsi="Times New Roman" w:cs="Times New Roman"/>
          <w:color w:val="000000"/>
          <w:sz w:val="24"/>
          <w:szCs w:val="24"/>
          <w:lang w:eastAsia="it-IT"/>
        </w:rPr>
        <w:t xml:space="preserve"> </w:t>
      </w:r>
      <w:r w:rsidRPr="00C623C5">
        <w:rPr>
          <w:rFonts w:ascii="Times New Roman" w:eastAsia="Times New Roman" w:hAnsi="Times New Roman" w:cs="Times New Roman"/>
          <w:b/>
          <w:bCs/>
          <w:color w:val="000000"/>
          <w:sz w:val="24"/>
          <w:szCs w:val="24"/>
          <w:lang w:eastAsia="it-IT"/>
        </w:rPr>
        <w:t>Ma</w:t>
      </w:r>
      <w:r w:rsidRPr="00C623C5">
        <w:rPr>
          <w:rFonts w:ascii="Times New Roman" w:eastAsia="Times New Roman" w:hAnsi="Times New Roman" w:cs="Times New Roman"/>
          <w:color w:val="000000"/>
          <w:sz w:val="24"/>
          <w:szCs w:val="24"/>
          <w:lang w:eastAsia="it-IT"/>
        </w:rPr>
        <w:t xml:space="preserve"> non è sempre così. Ci sono persone che hanno raccolto seriamente l’invito di Gesù e si sono fatte promotori di movimenti pacifisti per stigmatizzare la violenza e praticare la mitezza.</w:t>
      </w:r>
    </w:p>
    <w:p w:rsidR="00C54C24" w:rsidRDefault="00DC24BB" w:rsidP="00B55B72">
      <w:pPr>
        <w:spacing w:after="0" w:line="240" w:lineRule="atLeast"/>
        <w:ind w:right="-1" w:firstLine="708"/>
        <w:jc w:val="both"/>
        <w:rPr>
          <w:rFonts w:ascii="Times New Roman" w:eastAsia="Times New Roman" w:hAnsi="Times New Roman" w:cs="Times New Roman"/>
          <w:color w:val="000000"/>
          <w:sz w:val="24"/>
          <w:szCs w:val="24"/>
          <w:lang w:eastAsia="it-IT"/>
        </w:rPr>
      </w:pPr>
      <w:r w:rsidRPr="00C623C5">
        <w:rPr>
          <w:rFonts w:ascii="Times New Roman" w:eastAsia="Times New Roman" w:hAnsi="Times New Roman" w:cs="Times New Roman"/>
          <w:color w:val="000000"/>
          <w:sz w:val="24"/>
          <w:szCs w:val="24"/>
          <w:lang w:eastAsia="it-IT"/>
        </w:rPr>
        <w:t>Un esempio per tutti: Gandhi che enunciava il principio secondo cui ogni essere umano ha il diritto-dovere di difendere le proprie concezioni morali e politiche fondamentali, anche se debba patire sofferenze per questo; cioè, senza il ricorso alla violenza, neppure nel caso che si usi violenza nei suoi confronti. Ed è riuscito a piegare il colonialismo inglese mobilitando milioni di indiani. E non era cristiano!</w:t>
      </w:r>
      <w:r w:rsidR="00C54C24">
        <w:rPr>
          <w:rFonts w:ascii="Times New Roman" w:eastAsia="Times New Roman" w:hAnsi="Times New Roman" w:cs="Times New Roman"/>
          <w:color w:val="000000"/>
          <w:sz w:val="24"/>
          <w:szCs w:val="24"/>
          <w:lang w:eastAsia="it-IT"/>
        </w:rPr>
        <w:t xml:space="preserve"> </w:t>
      </w:r>
    </w:p>
    <w:p w:rsidR="00DC24BB" w:rsidRPr="00C623C5" w:rsidRDefault="00DC24BB" w:rsidP="00B55B72">
      <w:pPr>
        <w:spacing w:after="0" w:line="240" w:lineRule="atLeast"/>
        <w:ind w:right="-1" w:firstLine="708"/>
        <w:jc w:val="both"/>
        <w:rPr>
          <w:rFonts w:ascii="Times New Roman" w:eastAsia="Times New Roman" w:hAnsi="Times New Roman" w:cs="Times New Roman"/>
          <w:sz w:val="24"/>
          <w:szCs w:val="24"/>
          <w:lang w:eastAsia="it-IT"/>
        </w:rPr>
      </w:pPr>
      <w:r w:rsidRPr="00C623C5">
        <w:rPr>
          <w:rFonts w:ascii="Times New Roman" w:eastAsia="Times New Roman" w:hAnsi="Times New Roman" w:cs="Times New Roman"/>
          <w:b/>
          <w:bCs/>
          <w:color w:val="000000"/>
          <w:sz w:val="24"/>
          <w:szCs w:val="24"/>
          <w:lang w:eastAsia="it-IT"/>
        </w:rPr>
        <w:t>E noi</w:t>
      </w:r>
      <w:r w:rsidRPr="00C623C5">
        <w:rPr>
          <w:rFonts w:ascii="Times New Roman" w:eastAsia="Times New Roman" w:hAnsi="Times New Roman" w:cs="Times New Roman"/>
          <w:color w:val="000000"/>
          <w:sz w:val="24"/>
          <w:szCs w:val="24"/>
          <w:lang w:eastAsia="it-IT"/>
        </w:rPr>
        <w:t xml:space="preserve"> che ci fidiamo delle parole di Gesù, “BEATI I MITI, PERCHE’ EREDITERANNO LA TERRA”, da questa meditazione dovremmo trovare nuovo slancio per una vita fatta di relazioni sociali </w:t>
      </w:r>
      <w:r w:rsidRPr="00C623C5">
        <w:rPr>
          <w:rFonts w:ascii="Times New Roman" w:eastAsia="Times New Roman" w:hAnsi="Times New Roman" w:cs="Times New Roman"/>
          <w:color w:val="000000"/>
          <w:sz w:val="24"/>
          <w:szCs w:val="24"/>
          <w:lang w:eastAsia="it-IT"/>
        </w:rPr>
        <w:lastRenderedPageBreak/>
        <w:t>(in famiglia, in comunità, nell’associazione, nel quartiere) improntate sulla pazienza, sulla dolcezza, sul rispetto delle esigenze degli altri, sulla misericordia nei confronti degli errori altrui.</w:t>
      </w:r>
    </w:p>
    <w:p w:rsidR="00DC24BB" w:rsidRDefault="00DC24BB" w:rsidP="00B55B72">
      <w:pPr>
        <w:spacing w:after="0" w:line="240" w:lineRule="atLeast"/>
        <w:ind w:right="-1" w:firstLine="708"/>
        <w:jc w:val="both"/>
        <w:rPr>
          <w:rFonts w:ascii="Times New Roman" w:eastAsia="Times New Roman" w:hAnsi="Times New Roman" w:cs="Times New Roman"/>
          <w:b/>
          <w:bCs/>
          <w:color w:val="000000"/>
          <w:sz w:val="24"/>
          <w:szCs w:val="24"/>
          <w:lang w:eastAsia="it-IT"/>
        </w:rPr>
      </w:pPr>
      <w:r w:rsidRPr="00C623C5">
        <w:rPr>
          <w:rFonts w:ascii="Times New Roman" w:eastAsia="Times New Roman" w:hAnsi="Times New Roman" w:cs="Times New Roman"/>
          <w:b/>
          <w:bCs/>
          <w:color w:val="000000"/>
          <w:sz w:val="24"/>
          <w:szCs w:val="24"/>
          <w:lang w:eastAsia="it-IT"/>
        </w:rPr>
        <w:t>“Beati i miti” dice Gesù.</w:t>
      </w:r>
    </w:p>
    <w:p w:rsidR="006E2CD8" w:rsidRDefault="006E2CD8" w:rsidP="00B55B72">
      <w:pPr>
        <w:spacing w:after="0" w:line="240" w:lineRule="atLeast"/>
        <w:ind w:right="-1" w:firstLine="708"/>
        <w:jc w:val="right"/>
        <w:rPr>
          <w:rFonts w:ascii="Times New Roman" w:eastAsia="Times New Roman" w:hAnsi="Times New Roman" w:cs="Times New Roman"/>
          <w:bCs/>
          <w:color w:val="000000"/>
          <w:sz w:val="24"/>
          <w:szCs w:val="24"/>
          <w:lang w:eastAsia="it-IT"/>
        </w:rPr>
      </w:pPr>
      <w:r w:rsidRPr="006E2CD8">
        <w:rPr>
          <w:rFonts w:ascii="Times New Roman" w:eastAsia="Times New Roman" w:hAnsi="Times New Roman" w:cs="Times New Roman"/>
          <w:bCs/>
          <w:color w:val="000000"/>
          <w:sz w:val="24"/>
          <w:szCs w:val="24"/>
          <w:lang w:eastAsia="it-IT"/>
        </w:rPr>
        <w:t>Renzo Botteghi</w:t>
      </w:r>
    </w:p>
    <w:p w:rsidR="00C54C24" w:rsidRPr="00613BCD" w:rsidRDefault="00C54C24" w:rsidP="00B55B72">
      <w:pPr>
        <w:shd w:val="clear" w:color="auto" w:fill="FFFFFF"/>
        <w:spacing w:after="0" w:line="240" w:lineRule="auto"/>
        <w:ind w:right="-1"/>
        <w:jc w:val="center"/>
        <w:rPr>
          <w:rFonts w:ascii="Times New Roman" w:eastAsia="Times New Roman" w:hAnsi="Times New Roman" w:cs="Times New Roman"/>
          <w:b/>
          <w:color w:val="222222"/>
          <w:sz w:val="24"/>
          <w:szCs w:val="24"/>
          <w:lang w:eastAsia="it-IT"/>
        </w:rPr>
      </w:pPr>
      <w:r w:rsidRPr="00613BCD">
        <w:rPr>
          <w:rFonts w:ascii="Times New Roman" w:eastAsia="Times New Roman" w:hAnsi="Times New Roman" w:cs="Times New Roman"/>
          <w:b/>
          <w:color w:val="222222"/>
          <w:sz w:val="24"/>
          <w:szCs w:val="24"/>
          <w:lang w:eastAsia="it-IT"/>
        </w:rPr>
        <w:t>LA DIGNITÀ DEL MATRIMONIO</w:t>
      </w:r>
    </w:p>
    <w:p w:rsidR="00C54C24" w:rsidRPr="00613BCD" w:rsidRDefault="00C54C24" w:rsidP="00B55B72">
      <w:pPr>
        <w:shd w:val="clear" w:color="auto" w:fill="FFFFFF"/>
        <w:spacing w:after="0" w:line="240" w:lineRule="auto"/>
        <w:ind w:right="-1"/>
        <w:jc w:val="center"/>
        <w:rPr>
          <w:rFonts w:ascii="Times New Roman" w:eastAsia="Times New Roman" w:hAnsi="Times New Roman" w:cs="Times New Roman"/>
          <w:b/>
          <w:color w:val="222222"/>
          <w:sz w:val="24"/>
          <w:szCs w:val="24"/>
          <w:lang w:eastAsia="it-IT"/>
        </w:rPr>
      </w:pPr>
      <w:r w:rsidRPr="00613BCD">
        <w:rPr>
          <w:rFonts w:ascii="Times New Roman" w:eastAsia="Times New Roman" w:hAnsi="Times New Roman" w:cs="Times New Roman"/>
          <w:b/>
          <w:color w:val="222222"/>
          <w:sz w:val="24"/>
          <w:szCs w:val="24"/>
          <w:lang w:eastAsia="it-IT"/>
        </w:rPr>
        <w:t>Sant’Agostino</w:t>
      </w:r>
    </w:p>
    <w:p w:rsidR="00C54C24" w:rsidRPr="00613BCD" w:rsidRDefault="00C54C24" w:rsidP="00B55B72">
      <w:pPr>
        <w:shd w:val="clear" w:color="auto" w:fill="FFFFFF"/>
        <w:spacing w:after="0" w:line="240" w:lineRule="atLeast"/>
        <w:ind w:right="-1" w:firstLine="708"/>
        <w:jc w:val="both"/>
        <w:rPr>
          <w:rFonts w:ascii="Times New Roman" w:eastAsia="Times New Roman" w:hAnsi="Times New Roman" w:cs="Times New Roman"/>
          <w:color w:val="000000"/>
          <w:sz w:val="24"/>
          <w:szCs w:val="24"/>
          <w:lang w:eastAsia="it-IT"/>
        </w:rPr>
      </w:pPr>
      <w:r w:rsidRPr="00613BCD">
        <w:rPr>
          <w:rFonts w:ascii="Times New Roman" w:eastAsia="Times New Roman" w:hAnsi="Times New Roman" w:cs="Times New Roman"/>
          <w:color w:val="000000"/>
          <w:sz w:val="24"/>
          <w:szCs w:val="24"/>
          <w:lang w:eastAsia="it-IT"/>
        </w:rPr>
        <w:t>Prima di fare una sintesi sul giornalino che suor Rifugio ci ha proposto il mese scorso, mi sono informata un po' sulla vita di Sant'Agostino dato che viene citato in queste riflessioni.</w:t>
      </w:r>
    </w:p>
    <w:p w:rsidR="00C54C24" w:rsidRPr="00613BCD" w:rsidRDefault="00C54C24" w:rsidP="00B55B72">
      <w:pPr>
        <w:shd w:val="clear" w:color="auto" w:fill="FFFFFF"/>
        <w:spacing w:after="0" w:line="240" w:lineRule="atLeast"/>
        <w:ind w:right="-1" w:firstLine="708"/>
        <w:jc w:val="both"/>
        <w:rPr>
          <w:rFonts w:ascii="Times New Roman" w:eastAsia="Times New Roman" w:hAnsi="Times New Roman" w:cs="Times New Roman"/>
          <w:color w:val="000000"/>
          <w:sz w:val="24"/>
          <w:szCs w:val="24"/>
          <w:lang w:eastAsia="it-IT"/>
        </w:rPr>
      </w:pPr>
      <w:r w:rsidRPr="00613BCD">
        <w:rPr>
          <w:rFonts w:ascii="Times New Roman" w:eastAsia="Times New Roman" w:hAnsi="Times New Roman" w:cs="Times New Roman"/>
          <w:color w:val="000000"/>
          <w:sz w:val="24"/>
          <w:szCs w:val="24"/>
          <w:lang w:eastAsia="it-IT"/>
        </w:rPr>
        <w:t>Dalle ricerche fatte ho appreso che Sant'Agostino ha vissuto nel 345 dopo Cristo e ha avuto uno stile di vita molto simile all'uomo odierno: era attratto dal piacere, dalle seduzioni e dal successo, un po' come noi oggi che siamo attratti da tutto ciò che ci piace. Sant'Agostino ad un certo punto della sua vita iniziò a porsi delle domande: essendo lui uno studioso della filosofia cominciò a mettersi alla ricerca della verità. Si mise ad approfondire la scrittura per cercare delle risposte che potessero colmare quel vuoto che aveva nel cuore. Infatti secondo Sant'Agostino solo chi dubita è animato dal desiderio sincero di trovare la verità, a differenza di colui che non si pone nessuna domanda. A questo proposito ci parla della verità di Dio, del suo amore in chiave coniugale e ci dice che il matrimonio è un bene perché Dio non produsse l'uomo e la donna separatamente per poi coniugarli come estranei, ma creò l'uno dall'altro per indicare la forza del loro legame, infatti il primo legame in assoluto della società umana fu quello tra l'uomo e la donna. In questi anni di cammino di formazione della coppia, guidata dalla nostra suor Rifugio, abbiamo appreso che il matrimonio è un progetto di vita che Dio ha avuto per noi e, una volta che entriamo a far parte di questo progetto, dobbiamo riconoscere il nostro coniuge come carne della nostra carne. Dobbiamo accettarlo con tutte le sue imperfezioni considerandole proprie, e impegnarsi ad eliminarle con la buona volontà. Ma come fare?</w:t>
      </w:r>
    </w:p>
    <w:p w:rsidR="00C54C24" w:rsidRDefault="00C54C24" w:rsidP="00B55B72">
      <w:pPr>
        <w:shd w:val="clear" w:color="auto" w:fill="FFFFFF"/>
        <w:spacing w:after="0" w:line="240" w:lineRule="atLeast"/>
        <w:ind w:right="-1" w:firstLine="708"/>
        <w:jc w:val="both"/>
        <w:rPr>
          <w:rFonts w:ascii="Times New Roman" w:eastAsia="Times New Roman" w:hAnsi="Times New Roman" w:cs="Times New Roman"/>
          <w:color w:val="000000"/>
          <w:sz w:val="24"/>
          <w:szCs w:val="24"/>
          <w:lang w:eastAsia="it-IT"/>
        </w:rPr>
      </w:pPr>
      <w:r w:rsidRPr="00613BCD">
        <w:rPr>
          <w:rFonts w:ascii="Times New Roman" w:eastAsia="Times New Roman" w:hAnsi="Times New Roman" w:cs="Times New Roman"/>
          <w:color w:val="000000"/>
          <w:sz w:val="24"/>
          <w:szCs w:val="24"/>
          <w:lang w:eastAsia="it-IT"/>
        </w:rPr>
        <w:t xml:space="preserve">In queste riflessioni ci sono alcuni suggerimenti, per esempio se l'altro è impaziente, sii paziente, se l'altro è lussurioso, sii casto e se lui non prega, prega tu per lui. Nel matrimonio la coppia deve essere di supporto, di aiuto l'uno dell'altro e se nella coppia uno dei coniugi non ha raggiunto ancora questa maturità, vuol dire che l'altro coniuge deve allargare il cuore come Dio fa con noi, avendo tanta Misericordia e aspettare che arrivi per l'altro anche il suo momento. Il matrimonio è soprattutto una vocazione particolare alla santità coniugale, che implica il compito di camminare in due verso Dio. </w:t>
      </w:r>
      <w:r>
        <w:rPr>
          <w:rFonts w:ascii="Times New Roman" w:eastAsia="Times New Roman" w:hAnsi="Times New Roman" w:cs="Times New Roman"/>
          <w:color w:val="000000"/>
          <w:sz w:val="24"/>
          <w:szCs w:val="24"/>
          <w:lang w:eastAsia="it-IT"/>
        </w:rPr>
        <w:t>Tutti</w:t>
      </w:r>
      <w:r w:rsidRPr="00613BCD">
        <w:rPr>
          <w:rFonts w:ascii="Times New Roman" w:eastAsia="Times New Roman" w:hAnsi="Times New Roman" w:cs="Times New Roman"/>
          <w:color w:val="000000"/>
          <w:sz w:val="24"/>
          <w:szCs w:val="24"/>
          <w:lang w:eastAsia="it-IT"/>
        </w:rPr>
        <w:t xml:space="preserve"> noi mediante il battesimo siamo diventati figli di Dio e siamo quindi chiamati tutti alla Santità, nel matrimonio abbiamo il compito di camminare in due verso questa santità, perciò dobbiamo essere ognuno trascinatore dell'altro anche se tutto ciò è molto difficile perché non sappiamo amare in modo puro, paziente e generoso perché siamo condizionati dal peccato originale. Ogni volta che non mettiamo Dio al primo posto ci allontaniamo da lui e cadiamo nel peccato. Tante volte ci prefissiamo degli obiettivi, ci disperiamo e ci affanniamo per cercare di raggiungerli pensando di poter fare tutto con le nostre forze, pensando di essere padroni di noi stessi, dimenticandoci che Dio sa ciò di cui abbiamo bisogno. In passato ho cercato di affrontare situazioni complesse solo con le mie forze ignorando fosse necessario chiedere l’aiuto di Gesù. A volte quando ci penso mi viene pure da sorridere perché dico: Dio mio, com’è possibile che io dimentichi che tu sei onnipotente e tutto puoi? Eppure succede, succede spesso che cadiamo nella tentazione di sostituirci a lui. L'importante però è che non ci scoraggiamo, ad ogni nostra caduta dobbiamo rialzarci. Dio ci ha lasciato un unico modello da seguire, ha mandato il suo figlio Gesù Cristo che con le parole e con gli esempi si è mostrato sobrio, laborioso, modesto, servizievole e generoso, non ha risposto all’offesa con un'altra offesa, ha accettato l'ingiusta condanna senza difendersi e ha chiesto perdono per noi consegnando la sua vita nelle mani del </w:t>
      </w:r>
      <w:r>
        <w:rPr>
          <w:rFonts w:ascii="Times New Roman" w:eastAsia="Times New Roman" w:hAnsi="Times New Roman" w:cs="Times New Roman"/>
          <w:color w:val="000000"/>
          <w:sz w:val="24"/>
          <w:szCs w:val="24"/>
          <w:lang w:eastAsia="it-IT"/>
        </w:rPr>
        <w:t>P</w:t>
      </w:r>
      <w:r w:rsidRPr="00613BCD">
        <w:rPr>
          <w:rFonts w:ascii="Times New Roman" w:eastAsia="Times New Roman" w:hAnsi="Times New Roman" w:cs="Times New Roman"/>
          <w:color w:val="000000"/>
          <w:sz w:val="24"/>
          <w:szCs w:val="24"/>
          <w:lang w:eastAsia="it-IT"/>
        </w:rPr>
        <w:t>adre. Gesù ci ha insegnato che si impara ad amare vincendo il male con il bene. Noi come coppia, dopo tanti anni, siamo riusciti ad amalgamare i nostri caratteri; sicuramente il cammino di Fede che facciamo ci è servito a capire che le diversità di ognuno di noi è motivo di completezza per l'altro. Condividiamo le stesse idee ma se capita qualche divergenza ci ascoltiamo reciprocamente cercando di arrivare ad un accordo in modo che non prevalga l'ira su di noi. Abbiamo imparato a mettere da parte il proprio io rendendoci più disponibile l'uno verso l'altro. Per concludere, chiedo al Signore che ci illumini sempre, ogni giorno della nostra vita, e che tenga sempre accesa in noi la luce della speranza facendoci arrivare a lui in pienezza di spirito.</w:t>
      </w:r>
    </w:p>
    <w:p w:rsidR="00C54C24" w:rsidRPr="00613BCD" w:rsidRDefault="00C54C24" w:rsidP="00B55B72">
      <w:pPr>
        <w:shd w:val="clear" w:color="auto" w:fill="FFFFFF"/>
        <w:spacing w:after="0" w:line="240" w:lineRule="atLeast"/>
        <w:ind w:right="-1" w:firstLine="708"/>
        <w:jc w:val="right"/>
        <w:rPr>
          <w:rFonts w:ascii="Times New Roman" w:hAnsi="Times New Roman" w:cs="Times New Roman"/>
          <w:sz w:val="24"/>
          <w:szCs w:val="24"/>
        </w:rPr>
      </w:pP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t xml:space="preserve">(Giovanna e Nicola Comunità di </w:t>
      </w:r>
      <w:proofErr w:type="spellStart"/>
      <w:r>
        <w:rPr>
          <w:rFonts w:ascii="Times New Roman" w:eastAsia="Times New Roman" w:hAnsi="Times New Roman" w:cs="Times New Roman"/>
          <w:color w:val="000000"/>
          <w:sz w:val="24"/>
          <w:szCs w:val="24"/>
          <w:lang w:eastAsia="it-IT"/>
        </w:rPr>
        <w:t>Succivo</w:t>
      </w:r>
      <w:proofErr w:type="spellEnd"/>
      <w:r>
        <w:rPr>
          <w:rFonts w:ascii="Times New Roman" w:eastAsia="Times New Roman" w:hAnsi="Times New Roman" w:cs="Times New Roman"/>
          <w:color w:val="000000"/>
          <w:sz w:val="24"/>
          <w:szCs w:val="24"/>
          <w:lang w:eastAsia="it-IT"/>
        </w:rPr>
        <w:t>)</w:t>
      </w:r>
    </w:p>
    <w:p w:rsidR="00F27BBE" w:rsidRPr="00F27BBE" w:rsidRDefault="00F27BBE" w:rsidP="00B55B72">
      <w:pPr>
        <w:tabs>
          <w:tab w:val="left" w:pos="4125"/>
        </w:tabs>
        <w:spacing w:after="0" w:line="240" w:lineRule="atLeast"/>
        <w:ind w:right="-1"/>
        <w:jc w:val="center"/>
        <w:rPr>
          <w:rFonts w:ascii="Brush Script MT" w:hAnsi="Brush Script MT" w:cs="Times New Roman"/>
          <w:sz w:val="96"/>
          <w:szCs w:val="96"/>
        </w:rPr>
      </w:pPr>
      <w:r w:rsidRPr="00F27BBE">
        <w:rPr>
          <w:rFonts w:ascii="Brush Script MT" w:hAnsi="Brush Script MT" w:cs="Times New Roman"/>
          <w:sz w:val="96"/>
          <w:szCs w:val="96"/>
        </w:rPr>
        <w:lastRenderedPageBreak/>
        <w:t>Anniversari</w:t>
      </w:r>
      <w:r w:rsidR="00224B61">
        <w:rPr>
          <w:rFonts w:ascii="Brush Script MT" w:hAnsi="Brush Script MT" w:cs="Times New Roman"/>
          <w:sz w:val="96"/>
          <w:szCs w:val="96"/>
        </w:rPr>
        <w:t xml:space="preserve"> </w:t>
      </w:r>
      <w:r w:rsidRPr="00F27BBE">
        <w:rPr>
          <w:rFonts w:ascii="Brush Script MT" w:hAnsi="Brush Script MT" w:cs="Times New Roman"/>
          <w:sz w:val="96"/>
          <w:szCs w:val="96"/>
        </w:rPr>
        <w:t>lieti</w:t>
      </w:r>
    </w:p>
    <w:p w:rsidR="00224B61" w:rsidRDefault="00224B61" w:rsidP="00B55B72">
      <w:pPr>
        <w:spacing w:line="240" w:lineRule="atLeast"/>
        <w:ind w:right="-1"/>
        <w:jc w:val="both"/>
        <w:rPr>
          <w:noProof/>
        </w:rPr>
        <w:sectPr w:rsidR="00224B61" w:rsidSect="00B776AE">
          <w:type w:val="continuous"/>
          <w:pgSz w:w="11906" w:h="16838" w:code="9"/>
          <w:pgMar w:top="719" w:right="746" w:bottom="539" w:left="1134" w:header="709" w:footer="709" w:gutter="0"/>
          <w:cols w:space="720"/>
          <w:docGrid w:linePitch="360"/>
        </w:sectPr>
      </w:pPr>
    </w:p>
    <w:p w:rsidR="004A4E11" w:rsidRPr="00AA5B9E" w:rsidRDefault="004A4E11" w:rsidP="00B55B72">
      <w:pPr>
        <w:shd w:val="clear" w:color="auto" w:fill="FFFFFF"/>
        <w:spacing w:after="360" w:line="420" w:lineRule="atLeast"/>
        <w:ind w:right="-1"/>
        <w:textAlignment w:val="baseline"/>
        <w:rPr>
          <w:rFonts w:ascii="Arial" w:hAnsi="Arial" w:cs="Arial"/>
          <w:color w:val="333333"/>
          <w:sz w:val="21"/>
          <w:szCs w:val="21"/>
        </w:rPr>
      </w:pPr>
      <w:r w:rsidRPr="004A4E11">
        <w:rPr>
          <w:rFonts w:ascii="inherit" w:eastAsia="Times New Roman" w:hAnsi="inherit" w:cs="Arial"/>
          <w:noProof/>
          <w:color w:val="000000"/>
          <w:sz w:val="24"/>
          <w:szCs w:val="24"/>
          <w:lang w:eastAsia="it-IT"/>
        </w:rPr>
        <w:lastRenderedPageBreak/>
        <w:drawing>
          <wp:inline distT="0" distB="0" distL="0" distR="0">
            <wp:extent cx="2671899" cy="2679852"/>
            <wp:effectExtent l="19050" t="0" r="0" b="0"/>
            <wp:docPr id="41" name="Immagine 1" descr="Risultati immagini per Protesi verso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Protesi verso Dio"/>
                    <pic:cNvPicPr>
                      <a:picLocks noChangeAspect="1" noChangeArrowheads="1"/>
                    </pic:cNvPicPr>
                  </pic:nvPicPr>
                  <pic:blipFill>
                    <a:blip r:embed="rId29" cstate="print"/>
                    <a:srcRect/>
                    <a:stretch>
                      <a:fillRect/>
                    </a:stretch>
                  </pic:blipFill>
                  <pic:spPr bwMode="auto">
                    <a:xfrm>
                      <a:off x="0" y="0"/>
                      <a:ext cx="2674960" cy="2682922"/>
                    </a:xfrm>
                    <a:prstGeom prst="rect">
                      <a:avLst/>
                    </a:prstGeom>
                    <a:noFill/>
                    <a:ln w="9525">
                      <a:noFill/>
                      <a:miter lim="800000"/>
                      <a:headEnd/>
                      <a:tailEnd/>
                    </a:ln>
                  </pic:spPr>
                </pic:pic>
              </a:graphicData>
            </a:graphic>
          </wp:inline>
        </w:drawing>
      </w:r>
      <w:r w:rsidR="00B776AE" w:rsidRPr="00017CD9">
        <w:rPr>
          <w:rFonts w:ascii="inherit" w:eastAsia="Times New Roman" w:hAnsi="inherit" w:cs="Arial"/>
          <w:color w:val="000000"/>
          <w:sz w:val="24"/>
          <w:szCs w:val="24"/>
          <w:lang w:eastAsia="it-IT"/>
        </w:rPr>
        <w:t> </w:t>
      </w:r>
      <w:r>
        <w:rPr>
          <w:noProof/>
        </w:rPr>
        <w:t xml:space="preserve"> </w:t>
      </w:r>
      <w:r>
        <w:rPr>
          <w:noProof/>
        </w:rPr>
        <w:tab/>
      </w:r>
      <w:r>
        <w:rPr>
          <w:rFonts w:ascii="Arial" w:hAnsi="Arial" w:cs="Arial"/>
          <w:noProof/>
          <w:color w:val="333333"/>
          <w:sz w:val="21"/>
          <w:szCs w:val="21"/>
          <w:lang w:eastAsia="it-IT"/>
        </w:rPr>
        <w:drawing>
          <wp:inline distT="0" distB="0" distL="0" distR="0">
            <wp:extent cx="1737360" cy="196215"/>
            <wp:effectExtent l="19050" t="0" r="0" b="0"/>
            <wp:docPr id="28"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Beato</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L’uomo pietoso</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Che dà</w:t>
      </w:r>
    </w:p>
    <w:p w:rsidR="000D15C0" w:rsidRDefault="00C738B3"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i</w:t>
      </w:r>
      <w:r w:rsidR="000D15C0">
        <w:rPr>
          <w:rFonts w:ascii="Edwardian Script ITC" w:hAnsi="Edwardian Script ITC" w:cs="Arial"/>
          <w:color w:val="333333"/>
          <w:sz w:val="40"/>
          <w:szCs w:val="40"/>
        </w:rPr>
        <w:t xml:space="preserve">n </w:t>
      </w:r>
      <w:r w:rsidR="00671289">
        <w:rPr>
          <w:rFonts w:ascii="Edwardian Script ITC" w:hAnsi="Edwardian Script ITC" w:cs="Arial"/>
          <w:color w:val="333333"/>
          <w:sz w:val="40"/>
          <w:szCs w:val="40"/>
        </w:rPr>
        <w:t xml:space="preserve"> </w:t>
      </w:r>
      <w:r w:rsidR="000D15C0">
        <w:rPr>
          <w:rFonts w:ascii="Edwardian Script ITC" w:hAnsi="Edwardian Script ITC" w:cs="Arial"/>
          <w:color w:val="333333"/>
          <w:sz w:val="40"/>
          <w:szCs w:val="40"/>
        </w:rPr>
        <w:t>prestito,</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amministra</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i suoi beni</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con giustizia.</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Egli non vacillerà</w:t>
      </w:r>
    </w:p>
    <w:p w:rsidR="000D15C0"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in eterno:</w:t>
      </w:r>
    </w:p>
    <w:p w:rsidR="00671289"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 xml:space="preserve">il giusto </w:t>
      </w:r>
    </w:p>
    <w:p w:rsidR="00671289" w:rsidRDefault="000D15C0"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 xml:space="preserve">sarà sempre </w:t>
      </w:r>
    </w:p>
    <w:p w:rsidR="00671289" w:rsidRDefault="00671289" w:rsidP="00B55B72">
      <w:pPr>
        <w:shd w:val="clear" w:color="auto" w:fill="FFFFFF"/>
        <w:spacing w:line="294" w:lineRule="atLeast"/>
        <w:ind w:right="-1"/>
        <w:jc w:val="center"/>
        <w:rPr>
          <w:rFonts w:ascii="Edwardian Script ITC" w:hAnsi="Edwardian Script ITC" w:cs="Arial"/>
          <w:color w:val="333333"/>
          <w:sz w:val="40"/>
          <w:szCs w:val="40"/>
        </w:rPr>
      </w:pPr>
      <w:r>
        <w:rPr>
          <w:rFonts w:ascii="Edwardian Script ITC" w:hAnsi="Edwardian Script ITC" w:cs="Arial"/>
          <w:color w:val="333333"/>
          <w:sz w:val="40"/>
          <w:szCs w:val="40"/>
        </w:rPr>
        <w:t>ricordato</w:t>
      </w:r>
    </w:p>
    <w:p w:rsidR="0029143C" w:rsidRDefault="004A4E11" w:rsidP="00B55B72">
      <w:pPr>
        <w:ind w:right="-1"/>
        <w:jc w:val="both"/>
        <w:rPr>
          <w:rFonts w:ascii="Arial" w:hAnsi="Arial" w:cs="Arial"/>
          <w:noProof/>
          <w:color w:val="333333"/>
          <w:sz w:val="21"/>
          <w:szCs w:val="21"/>
        </w:rPr>
      </w:pPr>
      <w:r>
        <w:rPr>
          <w:rFonts w:ascii="Arial" w:hAnsi="Arial" w:cs="Arial"/>
          <w:noProof/>
          <w:color w:val="333333"/>
          <w:sz w:val="21"/>
          <w:szCs w:val="21"/>
        </w:rPr>
        <w:lastRenderedPageBreak/>
        <w:t xml:space="preserve">           </w:t>
      </w:r>
    </w:p>
    <w:p w:rsidR="004A4E11" w:rsidRDefault="004A4E11" w:rsidP="00B55B72">
      <w:pPr>
        <w:ind w:left="708" w:right="-1" w:firstLine="1"/>
        <w:jc w:val="both"/>
        <w:rPr>
          <w:rFonts w:ascii="Arial" w:hAnsi="Arial" w:cs="Arial"/>
          <w:noProof/>
          <w:color w:val="333333"/>
          <w:sz w:val="21"/>
          <w:szCs w:val="21"/>
        </w:rPr>
      </w:pPr>
      <w:r>
        <w:rPr>
          <w:rFonts w:ascii="Arial" w:hAnsi="Arial" w:cs="Arial"/>
          <w:noProof/>
          <w:color w:val="333333"/>
          <w:sz w:val="21"/>
          <w:szCs w:val="21"/>
        </w:rPr>
        <w:t xml:space="preserve">  </w:t>
      </w:r>
      <w:r>
        <w:rPr>
          <w:rFonts w:ascii="Arial" w:hAnsi="Arial" w:cs="Arial"/>
          <w:noProof/>
          <w:color w:val="333333"/>
          <w:sz w:val="21"/>
          <w:szCs w:val="21"/>
          <w:lang w:eastAsia="it-IT"/>
        </w:rPr>
        <w:drawing>
          <wp:inline distT="0" distB="0" distL="0" distR="0">
            <wp:extent cx="1737360" cy="196215"/>
            <wp:effectExtent l="19050" t="0" r="0" b="0"/>
            <wp:docPr id="24"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4A4E11" w:rsidRPr="00671289" w:rsidRDefault="004A4E11" w:rsidP="00B55B72">
      <w:pPr>
        <w:spacing w:after="0" w:line="360" w:lineRule="auto"/>
        <w:ind w:left="567" w:right="-1"/>
        <w:jc w:val="both"/>
        <w:rPr>
          <w:rFonts w:ascii="Times New Roman" w:hAnsi="Times New Roman" w:cs="Times New Roman"/>
          <w:b/>
          <w:sz w:val="24"/>
          <w:szCs w:val="24"/>
        </w:rPr>
      </w:pPr>
      <w:r w:rsidRPr="00671289">
        <w:rPr>
          <w:rFonts w:ascii="Times New Roman" w:hAnsi="Times New Roman" w:cs="Times New Roman"/>
          <w:b/>
          <w:sz w:val="24"/>
          <w:szCs w:val="24"/>
        </w:rPr>
        <w:t xml:space="preserve">                      Febbraio</w:t>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Anderlini</w:t>
      </w:r>
      <w:proofErr w:type="spellEnd"/>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12 - 2 - 55</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Boncompagno</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t>07 - 2 - 78</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Castroni</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24 - 2 - 63</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Fabbri</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04 - 2 - 65</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Quacquaruccio</w:t>
      </w:r>
      <w:proofErr w:type="spellEnd"/>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05 - 2 - 66</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Segatori</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02 - 2 - 66</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 xml:space="preserve">De </w:t>
      </w:r>
      <w:proofErr w:type="spellStart"/>
      <w:r w:rsidRPr="00671289">
        <w:rPr>
          <w:rFonts w:ascii="Times New Roman" w:hAnsi="Times New Roman" w:cs="Times New Roman"/>
          <w:sz w:val="24"/>
          <w:szCs w:val="24"/>
        </w:rPr>
        <w:t>Crescenzio</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t>23 - 2 - 69</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Carrapelli</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t>09 - 2 - 74</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Minotti</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05 - 2 - 77</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Astolfi</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26 - 2 - 77</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Lupo</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24 - 2 - 79</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Di Letto</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25 - 2 - 79</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Maggi</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14 - 2 - 87</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Iafrate</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14 - 2 - 87</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Castiello</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t>25 - 2 - 84</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Esposito</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29 - 2 - 75</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Rizzo</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10 - 2 - 72</w:t>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Cappella</w:t>
      </w:r>
      <w:r w:rsidRPr="00671289">
        <w:rPr>
          <w:rFonts w:ascii="Times New Roman" w:hAnsi="Times New Roman" w:cs="Times New Roman"/>
          <w:sz w:val="24"/>
          <w:szCs w:val="24"/>
        </w:rPr>
        <w:tab/>
      </w:r>
      <w:r w:rsidRPr="00671289">
        <w:rPr>
          <w:rFonts w:ascii="Times New Roman" w:hAnsi="Times New Roman" w:cs="Times New Roman"/>
          <w:sz w:val="24"/>
          <w:szCs w:val="24"/>
        </w:rPr>
        <w:tab/>
        <w:t>20 - 2 - 77</w:t>
      </w:r>
    </w:p>
    <w:p w:rsidR="000D15C0"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Di Felice</w:t>
      </w:r>
      <w:r w:rsidRPr="00671289">
        <w:rPr>
          <w:rFonts w:ascii="Times New Roman" w:hAnsi="Times New Roman" w:cs="Times New Roman"/>
          <w:sz w:val="24"/>
          <w:szCs w:val="24"/>
        </w:rPr>
        <w:tab/>
      </w:r>
      <w:r w:rsidRPr="00671289">
        <w:rPr>
          <w:rFonts w:ascii="Times New Roman" w:hAnsi="Times New Roman" w:cs="Times New Roman"/>
          <w:sz w:val="24"/>
          <w:szCs w:val="24"/>
        </w:rPr>
        <w:tab/>
        <w:t xml:space="preserve">04 - 2 </w:t>
      </w:r>
      <w:r w:rsidR="000D15C0" w:rsidRPr="00671289">
        <w:rPr>
          <w:rFonts w:ascii="Times New Roman" w:hAnsi="Times New Roman" w:cs="Times New Roman"/>
          <w:sz w:val="24"/>
          <w:szCs w:val="24"/>
        </w:rPr>
        <w:t>–</w:t>
      </w:r>
      <w:r w:rsidRPr="00671289">
        <w:rPr>
          <w:rFonts w:ascii="Times New Roman" w:hAnsi="Times New Roman" w:cs="Times New Roman"/>
          <w:sz w:val="24"/>
          <w:szCs w:val="24"/>
        </w:rPr>
        <w:t xml:space="preserve"> </w:t>
      </w:r>
      <w:r w:rsidR="000D15C0" w:rsidRPr="00671289">
        <w:rPr>
          <w:rFonts w:ascii="Times New Roman" w:hAnsi="Times New Roman" w:cs="Times New Roman"/>
          <w:sz w:val="24"/>
          <w:szCs w:val="24"/>
        </w:rPr>
        <w:t>7</w:t>
      </w:r>
      <w:r w:rsidRPr="00671289">
        <w:rPr>
          <w:rFonts w:ascii="Times New Roman" w:hAnsi="Times New Roman" w:cs="Times New Roman"/>
          <w:sz w:val="24"/>
          <w:szCs w:val="24"/>
        </w:rPr>
        <w:t>3</w:t>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Battaglia</w:t>
      </w:r>
      <w:r w:rsidRPr="00671289">
        <w:rPr>
          <w:rFonts w:ascii="Times New Roman" w:hAnsi="Times New Roman" w:cs="Times New Roman"/>
          <w:sz w:val="24"/>
          <w:szCs w:val="24"/>
        </w:rPr>
        <w:tab/>
      </w:r>
      <w:r w:rsidRPr="00671289">
        <w:rPr>
          <w:rFonts w:ascii="Times New Roman" w:hAnsi="Times New Roman" w:cs="Times New Roman"/>
          <w:sz w:val="24"/>
          <w:szCs w:val="24"/>
        </w:rPr>
        <w:tab/>
        <w:t>02 - 2 - 70</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r w:rsidRPr="00671289">
        <w:rPr>
          <w:rFonts w:ascii="Times New Roman" w:hAnsi="Times New Roman" w:cs="Times New Roman"/>
          <w:sz w:val="24"/>
          <w:szCs w:val="24"/>
        </w:rPr>
        <w:t>Esposito</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19 - 2 - 92</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jc w:val="both"/>
        <w:rPr>
          <w:rFonts w:ascii="Times New Roman" w:hAnsi="Times New Roman" w:cs="Times New Roman"/>
          <w:sz w:val="24"/>
          <w:szCs w:val="24"/>
        </w:rPr>
      </w:pPr>
      <w:proofErr w:type="spellStart"/>
      <w:r w:rsidRPr="00671289">
        <w:rPr>
          <w:rFonts w:ascii="Times New Roman" w:hAnsi="Times New Roman" w:cs="Times New Roman"/>
          <w:sz w:val="24"/>
          <w:szCs w:val="24"/>
        </w:rPr>
        <w:t>Milia</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24 - 2 - 01</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rPr>
          <w:rFonts w:ascii="Times New Roman" w:hAnsi="Times New Roman" w:cs="Times New Roman"/>
          <w:sz w:val="24"/>
          <w:szCs w:val="24"/>
        </w:rPr>
      </w:pPr>
      <w:r w:rsidRPr="00671289">
        <w:rPr>
          <w:rFonts w:ascii="Times New Roman" w:hAnsi="Times New Roman" w:cs="Times New Roman"/>
          <w:sz w:val="24"/>
          <w:szCs w:val="24"/>
        </w:rPr>
        <w:t>Susini</w:t>
      </w:r>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11 - 2 - 84</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rPr>
          <w:rFonts w:ascii="Times New Roman" w:hAnsi="Times New Roman" w:cs="Times New Roman"/>
          <w:sz w:val="24"/>
          <w:szCs w:val="24"/>
        </w:rPr>
      </w:pPr>
      <w:proofErr w:type="spellStart"/>
      <w:r w:rsidRPr="00671289">
        <w:rPr>
          <w:rFonts w:ascii="Times New Roman" w:hAnsi="Times New Roman" w:cs="Times New Roman"/>
          <w:sz w:val="24"/>
          <w:szCs w:val="24"/>
        </w:rPr>
        <w:t>Soreca</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Pr="00671289">
        <w:rPr>
          <w:rFonts w:ascii="Times New Roman" w:hAnsi="Times New Roman" w:cs="Times New Roman"/>
          <w:sz w:val="24"/>
          <w:szCs w:val="24"/>
        </w:rPr>
        <w:tab/>
        <w:t>22 - 2 - 03</w:t>
      </w:r>
      <w:r w:rsidRPr="00671289">
        <w:rPr>
          <w:rFonts w:ascii="Times New Roman" w:hAnsi="Times New Roman" w:cs="Times New Roman"/>
          <w:sz w:val="24"/>
          <w:szCs w:val="24"/>
        </w:rPr>
        <w:tab/>
      </w:r>
    </w:p>
    <w:p w:rsidR="004A4E11" w:rsidRPr="00671289" w:rsidRDefault="004A4E11" w:rsidP="00B55B72">
      <w:pPr>
        <w:spacing w:after="0" w:line="360" w:lineRule="auto"/>
        <w:ind w:left="567" w:right="-1"/>
        <w:rPr>
          <w:rFonts w:ascii="Times New Roman" w:hAnsi="Times New Roman" w:cs="Times New Roman"/>
          <w:sz w:val="24"/>
          <w:szCs w:val="24"/>
        </w:rPr>
      </w:pPr>
      <w:proofErr w:type="spellStart"/>
      <w:r w:rsidRPr="00671289">
        <w:rPr>
          <w:rFonts w:ascii="Times New Roman" w:hAnsi="Times New Roman" w:cs="Times New Roman"/>
          <w:sz w:val="24"/>
          <w:szCs w:val="24"/>
        </w:rPr>
        <w:t>Pagliari</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06 - 2 - 10</w:t>
      </w:r>
      <w:r w:rsidRPr="00671289">
        <w:rPr>
          <w:rFonts w:ascii="Times New Roman" w:hAnsi="Times New Roman" w:cs="Times New Roman"/>
          <w:sz w:val="24"/>
          <w:szCs w:val="24"/>
        </w:rPr>
        <w:tab/>
        <w:t xml:space="preserve"> </w:t>
      </w:r>
    </w:p>
    <w:p w:rsidR="004A4E11" w:rsidRPr="00671289" w:rsidRDefault="004A4E11" w:rsidP="00B55B72">
      <w:pPr>
        <w:spacing w:after="0" w:line="360" w:lineRule="auto"/>
        <w:ind w:left="567" w:right="-1"/>
        <w:rPr>
          <w:rFonts w:ascii="Times New Roman" w:hAnsi="Times New Roman" w:cs="Times New Roman"/>
          <w:sz w:val="24"/>
          <w:szCs w:val="24"/>
        </w:rPr>
      </w:pPr>
      <w:proofErr w:type="spellStart"/>
      <w:r w:rsidRPr="00671289">
        <w:rPr>
          <w:rFonts w:ascii="Times New Roman" w:hAnsi="Times New Roman" w:cs="Times New Roman"/>
          <w:sz w:val="24"/>
          <w:szCs w:val="24"/>
        </w:rPr>
        <w:t>Pezzella</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27-  2 - 77</w:t>
      </w:r>
    </w:p>
    <w:p w:rsidR="004A4E11" w:rsidRPr="00671289" w:rsidRDefault="004A4E11" w:rsidP="00B55B72">
      <w:pPr>
        <w:spacing w:after="0" w:line="360" w:lineRule="auto"/>
        <w:ind w:left="567" w:right="-1"/>
        <w:rPr>
          <w:rFonts w:ascii="Times New Roman" w:hAnsi="Times New Roman" w:cs="Times New Roman"/>
          <w:sz w:val="24"/>
          <w:szCs w:val="24"/>
        </w:rPr>
      </w:pPr>
      <w:proofErr w:type="spellStart"/>
      <w:r w:rsidRPr="00671289">
        <w:rPr>
          <w:rFonts w:ascii="Times New Roman" w:hAnsi="Times New Roman" w:cs="Times New Roman"/>
          <w:sz w:val="24"/>
          <w:szCs w:val="24"/>
        </w:rPr>
        <w:t>Pavonio</w:t>
      </w:r>
      <w:proofErr w:type="spellEnd"/>
      <w:r w:rsidRPr="00671289">
        <w:rPr>
          <w:rFonts w:ascii="Times New Roman" w:hAnsi="Times New Roman" w:cs="Times New Roman"/>
          <w:sz w:val="24"/>
          <w:szCs w:val="24"/>
        </w:rPr>
        <w:tab/>
      </w:r>
      <w:r w:rsidRPr="00671289">
        <w:rPr>
          <w:rFonts w:ascii="Times New Roman" w:hAnsi="Times New Roman" w:cs="Times New Roman"/>
          <w:sz w:val="24"/>
          <w:szCs w:val="24"/>
        </w:rPr>
        <w:tab/>
      </w:r>
      <w:r w:rsidR="000D15C0" w:rsidRPr="00671289">
        <w:rPr>
          <w:rFonts w:ascii="Times New Roman" w:hAnsi="Times New Roman" w:cs="Times New Roman"/>
          <w:sz w:val="24"/>
          <w:szCs w:val="24"/>
        </w:rPr>
        <w:tab/>
      </w:r>
      <w:r w:rsidRPr="00671289">
        <w:rPr>
          <w:rFonts w:ascii="Times New Roman" w:hAnsi="Times New Roman" w:cs="Times New Roman"/>
          <w:sz w:val="24"/>
          <w:szCs w:val="24"/>
        </w:rPr>
        <w:t>24 - 2 - 90</w:t>
      </w:r>
      <w:r w:rsidRPr="00671289">
        <w:rPr>
          <w:rFonts w:ascii="Times New Roman" w:hAnsi="Times New Roman" w:cs="Times New Roman"/>
          <w:sz w:val="24"/>
          <w:szCs w:val="24"/>
        </w:rPr>
        <w:tab/>
      </w:r>
    </w:p>
    <w:p w:rsidR="0026505C" w:rsidRPr="00671289" w:rsidRDefault="0026505C" w:rsidP="00B55B72">
      <w:pPr>
        <w:spacing w:after="0" w:line="360" w:lineRule="auto"/>
        <w:ind w:left="567" w:right="-1"/>
        <w:rPr>
          <w:rFonts w:ascii="Times New Roman" w:hAnsi="Times New Roman" w:cs="Times New Roman"/>
          <w:sz w:val="24"/>
          <w:szCs w:val="24"/>
        </w:rPr>
      </w:pPr>
    </w:p>
    <w:p w:rsidR="00671289" w:rsidRDefault="00671289" w:rsidP="00B55B72">
      <w:pPr>
        <w:ind w:right="-1"/>
        <w:jc w:val="both"/>
        <w:rPr>
          <w:rFonts w:ascii="Arial" w:hAnsi="Arial" w:cs="Arial"/>
          <w:noProof/>
          <w:color w:val="333333"/>
          <w:sz w:val="21"/>
          <w:szCs w:val="21"/>
        </w:rPr>
      </w:pPr>
      <w:r>
        <w:rPr>
          <w:rFonts w:ascii="Arial" w:hAnsi="Arial" w:cs="Arial"/>
          <w:noProof/>
          <w:color w:val="333333"/>
          <w:sz w:val="21"/>
          <w:szCs w:val="21"/>
        </w:rPr>
        <w:t xml:space="preserve">             </w:t>
      </w:r>
      <w:r>
        <w:rPr>
          <w:rFonts w:ascii="Arial" w:hAnsi="Arial" w:cs="Arial"/>
          <w:noProof/>
          <w:color w:val="333333"/>
          <w:sz w:val="21"/>
          <w:szCs w:val="21"/>
          <w:lang w:eastAsia="it-IT"/>
        </w:rPr>
        <w:drawing>
          <wp:inline distT="0" distB="0" distL="0" distR="0">
            <wp:extent cx="1737360" cy="196215"/>
            <wp:effectExtent l="19050" t="0" r="0" b="0"/>
            <wp:docPr id="42"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0" cstate="print"/>
                    <a:srcRect/>
                    <a:stretch>
                      <a:fillRect/>
                    </a:stretch>
                  </pic:blipFill>
                  <pic:spPr bwMode="auto">
                    <a:xfrm>
                      <a:off x="0" y="0"/>
                      <a:ext cx="1737360" cy="196215"/>
                    </a:xfrm>
                    <a:prstGeom prst="rect">
                      <a:avLst/>
                    </a:prstGeom>
                    <a:noFill/>
                    <a:ln w="9525">
                      <a:noFill/>
                      <a:miter lim="800000"/>
                      <a:headEnd/>
                      <a:tailEnd/>
                    </a:ln>
                  </pic:spPr>
                </pic:pic>
              </a:graphicData>
            </a:graphic>
          </wp:inline>
        </w:drawing>
      </w:r>
    </w:p>
    <w:p w:rsidR="004A4E11" w:rsidRPr="004D3F41" w:rsidRDefault="004A4E11" w:rsidP="00B55B72">
      <w:pPr>
        <w:spacing w:after="0" w:line="240" w:lineRule="atLeast"/>
        <w:ind w:right="-1"/>
        <w:rPr>
          <w:rFonts w:ascii="Times New Roman" w:hAnsi="Times New Roman" w:cs="Times New Roman"/>
          <w:sz w:val="24"/>
          <w:szCs w:val="24"/>
        </w:rPr>
        <w:sectPr w:rsidR="004A4E11" w:rsidRPr="004D3F41" w:rsidSect="000D15C0">
          <w:type w:val="continuous"/>
          <w:pgSz w:w="11906" w:h="16838"/>
          <w:pgMar w:top="993" w:right="1134" w:bottom="1134" w:left="1134" w:header="708" w:footer="708" w:gutter="0"/>
          <w:cols w:num="2" w:space="282"/>
          <w:docGrid w:linePitch="360"/>
        </w:sectPr>
      </w:pPr>
    </w:p>
    <w:p w:rsidR="00255303" w:rsidRPr="00044BC8" w:rsidRDefault="00255303" w:rsidP="00255303">
      <w:pPr>
        <w:spacing w:after="0" w:line="240" w:lineRule="atLeast"/>
        <w:jc w:val="center"/>
        <w:rPr>
          <w:rFonts w:ascii="Algerian" w:hAnsi="Algerian" w:cs="Times New Roman"/>
          <w:color w:val="FF0000"/>
          <w:sz w:val="52"/>
          <w:szCs w:val="52"/>
        </w:rPr>
      </w:pPr>
      <w:r w:rsidRPr="00044BC8">
        <w:rPr>
          <w:rFonts w:ascii="Algerian" w:hAnsi="Algerian" w:cs="Times New Roman"/>
          <w:color w:val="FF0000"/>
          <w:sz w:val="52"/>
          <w:szCs w:val="52"/>
        </w:rPr>
        <w:lastRenderedPageBreak/>
        <w:t xml:space="preserve">LETTERA D’AMORE </w:t>
      </w:r>
      <w:proofErr w:type="spellStart"/>
      <w:r w:rsidRPr="00044BC8">
        <w:rPr>
          <w:rFonts w:ascii="Algerian" w:hAnsi="Algerian" w:cs="Times New Roman"/>
          <w:color w:val="FF0000"/>
          <w:sz w:val="52"/>
          <w:szCs w:val="52"/>
        </w:rPr>
        <w:t>DI</w:t>
      </w:r>
      <w:proofErr w:type="spellEnd"/>
      <w:r w:rsidRPr="00044BC8">
        <w:rPr>
          <w:rFonts w:ascii="Algerian" w:hAnsi="Algerian" w:cs="Times New Roman"/>
          <w:color w:val="FF0000"/>
          <w:sz w:val="52"/>
          <w:szCs w:val="52"/>
        </w:rPr>
        <w:t xml:space="preserve"> DIO AGLI SPOSI </w:t>
      </w:r>
    </w:p>
    <w:p w:rsidR="00255303" w:rsidRDefault="00255303" w:rsidP="00255303">
      <w:pPr>
        <w:spacing w:after="0" w:line="240" w:lineRule="atLeast"/>
        <w:jc w:val="center"/>
        <w:rPr>
          <w:rFonts w:ascii="Times New Roman" w:hAnsi="Times New Roman" w:cs="Times New Roman"/>
          <w:sz w:val="24"/>
          <w:szCs w:val="24"/>
        </w:rPr>
      </w:pPr>
    </w:p>
    <w:p w:rsidR="00280DA7" w:rsidRDefault="00280DA7" w:rsidP="00255303">
      <w:pPr>
        <w:spacing w:after="0" w:line="240" w:lineRule="atLeast"/>
        <w:jc w:val="center"/>
        <w:rPr>
          <w:rFonts w:ascii="Times New Roman" w:hAnsi="Times New Roman" w:cs="Times New Roman"/>
          <w:sz w:val="24"/>
          <w:szCs w:val="24"/>
        </w:rPr>
      </w:pP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Dio ti disse il giorno del vostro sposalizio: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La creatura che hai al tuo fianco, emozionata, è mia.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Io l’ho creata. Io le ho voluto bene da sempre, ancor prima di te e ancor più di te.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Per lei non ho esitato a dare la mia vita. Ho dei grandi progetti per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Te la affido. La prendi dalle mie mani e ne diventi responsabile.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Quando l’hai incontrata l’hai trovata bella e te ne sei innamorato.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Sono le mie mani che hanno plasmato la sua bellezza,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che hanno formato in essa tutti quei pregi che ammiri; è il mio Cuore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che ha messo dentro di lei la tenerezza e l’amore;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è la mia Sapienza che ha formato la sua sensibilità e la sua intelligenza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tutte le qualità belle che hai trovato in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Devi impegnarti a rispondere ai suoi bisogni, ai suoi desideri .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Ha bisogno di serenità e di gioia, di affetto e di tenerezza, di piacere e di divertimento,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di accoglienza e di dialogo, di rapporti umani, di soddisfazione nel lavoro e di tante altre cose.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Ma ricorda che ha bisogno soprattutto di 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di tutto ciò che aiuta e favorisce questo incontro con 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la pace del cuore, la purezza dello spirito, la preghiera, la parola,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il perdono, la speranza e la fiducia in Me, la Mia Vita.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Sono Io e non tu il principio e il fine di tutta la sua vita.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Facciamo un patto tra noi: la ameremo insieme.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Io la amo da sempre. Sono Io che ho messo nel tuo cuore l’amore per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Volevo affidarla a qualcuno che se ne prendesse cura,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ma volevo anche che lei arricchisse con la sua bellezza e le sue qualità la tua vita.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Per questo ho fatto nascere nel tuo cuore l’amore per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Era il modo più bello per dirti; “Eccola, te la affido”.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quando tu le hai detto: “Prometto di esserti fedele, di amarti e di rispettarti per tutta la vita”,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è stato come se mi rispondessi che sei lieto di accoglierla nella tua vita e di prenderti cura di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Da quel momento siamo in due ad amarla Dobbiamo però metterci d’accordo.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Non è possibile che tu la ami in un modo ed Io in un altro.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Devi avere per lei un amore simile al mio, devi desiderare per lei le stesse cose che Io desidero.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Non puoi immaginare nulla di più bello e gioioso per lei.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Ti farò capire poco alla volta quale sia il modo di amare e ti svelerò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quale vita ho sognato e voluto per questa creatura.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Mi rendo conto che ti sto chiedendo molto.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Pensavi che questa creatura fosse tutta e solo tua,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ora invece hai l’impressione che Io ti chieda di spartirla con 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Non è così. Al contrario, Io sono colui che ti aiuta ad amarla appassionatamente.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Per questo desiderio che nel tuo piccolo amore ci sia il mio grande Amore.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questo il mio dono di nozze: un supplemento di amore che, se ti lasci condurre da 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trasforma il tuo amore di creatura da umano in Divino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lo rende capace di produrre le opere di Dio nella persona che ami.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Sono parole per te misteriose, ma le capirai un poco alla volta.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Ti assicuro che non ti lascerò mai solo in questa impresa.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Io sarò sempre con te e farò di te lo strumento del mio Amore, della mia tenerezza.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Continuerò ad amare la mia creatura attraverso i tuoi gesti d’amore,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di attenzione, di impegno, di perdono, di dedizione.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Se vi amerete in questo modo, la vostra coppia diventerà come una fortezza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che le tempeste della vita non riusciranno mai ad abbattere.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lastRenderedPageBreak/>
        <w:t xml:space="preserve">Un amore costruito sulla mia Parola è come una casa costruita sulla roccia: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nessuna vicenda potrà distruggerla.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Ricordatevelo, perché molti si illudono di poter fare a meno di Me,</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 ma senza di Me voi non potete far niente; se Io non sono con voi nell’edificare la casa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della vostra vita e del vostro amore, vi affaticherete invano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e il vino nuovo del vostro amore finirà diventando aceto.</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 Attingete ogni giorno il vero vostro amore da Me, imparate ad amare per Me, con Me ed in Me.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Se vi amerete in questo modo diverrete luce e forza anche per i vostri figli e per gli altri.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Oggi si parla tanto d’amore, quando si scambia per egoismo,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perché si crede poco nell’amore vero, quello che dura per sempre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e che offre la propria vita alla persona amata.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Si cercano più emozioni amorose che l’Amore. No, figli miei,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l’amore non è tanto sentirlo quanto farlo sentire, non sono parole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né il semplice attrattivo umano, ma opere.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Se lo comprendete e lo vivete saprete trasmetterlo ai vostri figli.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Se voi saprete amarvi come Io vi amo, con una fedeltà che non viene mai meno,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sarete un segno ed una speranza per tutti, perché vedranno che il vero amore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è una cosa possibile in ogni circostanza della vita e che, alla fine, </w:t>
      </w: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 xml:space="preserve">è quello di voi che sarà trapiantato in Cielo. </w:t>
      </w:r>
    </w:p>
    <w:p w:rsidR="00255303" w:rsidRDefault="00255303" w:rsidP="00255303">
      <w:pPr>
        <w:spacing w:after="0" w:line="240" w:lineRule="atLeast"/>
        <w:jc w:val="center"/>
        <w:rPr>
          <w:rFonts w:ascii="Times New Roman" w:hAnsi="Times New Roman" w:cs="Times New Roman"/>
          <w:sz w:val="24"/>
          <w:szCs w:val="24"/>
        </w:rPr>
      </w:pPr>
    </w:p>
    <w:p w:rsidR="00255303" w:rsidRDefault="00255303" w:rsidP="00255303">
      <w:pPr>
        <w:spacing w:after="0" w:line="240" w:lineRule="atLeast"/>
        <w:jc w:val="center"/>
        <w:rPr>
          <w:rFonts w:ascii="Times New Roman" w:hAnsi="Times New Roman" w:cs="Times New Roman"/>
          <w:sz w:val="24"/>
          <w:szCs w:val="24"/>
        </w:rPr>
      </w:pPr>
      <w:r w:rsidRPr="00ED66E1">
        <w:rPr>
          <w:rFonts w:ascii="Times New Roman" w:hAnsi="Times New Roman" w:cs="Times New Roman"/>
          <w:sz w:val="24"/>
          <w:szCs w:val="24"/>
        </w:rPr>
        <w:t>Vostro Padre Divino che vi ama</w:t>
      </w:r>
    </w:p>
    <w:p w:rsidR="00280DA7" w:rsidRDefault="00280DA7" w:rsidP="00255303">
      <w:pPr>
        <w:spacing w:after="0" w:line="240" w:lineRule="atLeast"/>
        <w:jc w:val="center"/>
        <w:rPr>
          <w:rFonts w:ascii="Times New Roman" w:hAnsi="Times New Roman" w:cs="Times New Roman"/>
          <w:sz w:val="24"/>
          <w:szCs w:val="24"/>
        </w:rPr>
      </w:pPr>
    </w:p>
    <w:p w:rsidR="00280DA7" w:rsidRDefault="00280DA7" w:rsidP="00255303">
      <w:pPr>
        <w:spacing w:after="0" w:line="240" w:lineRule="atLeast"/>
        <w:jc w:val="center"/>
        <w:rPr>
          <w:rFonts w:ascii="Times New Roman" w:hAnsi="Times New Roman" w:cs="Times New Roman"/>
          <w:sz w:val="24"/>
          <w:szCs w:val="24"/>
        </w:rPr>
      </w:pPr>
    </w:p>
    <w:p w:rsidR="00255303" w:rsidRDefault="00255303" w:rsidP="00255303">
      <w:pPr>
        <w:spacing w:after="0" w:line="240" w:lineRule="atLeast"/>
        <w:jc w:val="center"/>
        <w:rPr>
          <w:rFonts w:ascii="Times New Roman" w:hAnsi="Times New Roman" w:cs="Times New Roman"/>
          <w:sz w:val="24"/>
          <w:szCs w:val="24"/>
        </w:rPr>
      </w:pPr>
    </w:p>
    <w:p w:rsidR="00255303" w:rsidRDefault="00255303" w:rsidP="00255303">
      <w:pPr>
        <w:spacing w:after="0" w:line="240" w:lineRule="atLeast"/>
        <w:jc w:val="center"/>
        <w:rPr>
          <w:rFonts w:ascii="Times New Roman" w:hAnsi="Times New Roman" w:cs="Times New Roman"/>
          <w:sz w:val="24"/>
          <w:szCs w:val="24"/>
        </w:rPr>
      </w:pPr>
    </w:p>
    <w:p w:rsidR="00255303" w:rsidRDefault="00255303" w:rsidP="00255303">
      <w:pPr>
        <w:spacing w:after="0" w:line="240" w:lineRule="atLeast"/>
        <w:jc w:val="center"/>
        <w:rPr>
          <w:rFonts w:ascii="Times New Roman" w:hAnsi="Times New Roman" w:cs="Times New Roman"/>
          <w:sz w:val="24"/>
          <w:szCs w:val="24"/>
        </w:rPr>
      </w:pPr>
      <w:r>
        <w:rPr>
          <w:noProof/>
          <w:lang w:eastAsia="it-IT"/>
        </w:rPr>
        <w:drawing>
          <wp:inline distT="0" distB="0" distL="0" distR="0">
            <wp:extent cx="6120130" cy="3828337"/>
            <wp:effectExtent l="19050" t="0" r="0" b="0"/>
            <wp:docPr id="2" name="Immagine 4" descr="Risultati immagini per lettera agli sposi sant 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lettera agli sposi sant agostino"/>
                    <pic:cNvPicPr>
                      <a:picLocks noChangeAspect="1" noChangeArrowheads="1"/>
                    </pic:cNvPicPr>
                  </pic:nvPicPr>
                  <pic:blipFill>
                    <a:blip r:embed="rId31" cstate="print"/>
                    <a:srcRect/>
                    <a:stretch>
                      <a:fillRect/>
                    </a:stretch>
                  </pic:blipFill>
                  <pic:spPr bwMode="auto">
                    <a:xfrm>
                      <a:off x="0" y="0"/>
                      <a:ext cx="6120130" cy="3828337"/>
                    </a:xfrm>
                    <a:prstGeom prst="rect">
                      <a:avLst/>
                    </a:prstGeom>
                    <a:noFill/>
                    <a:ln w="9525">
                      <a:noFill/>
                      <a:miter lim="800000"/>
                      <a:headEnd/>
                      <a:tailEnd/>
                    </a:ln>
                  </pic:spPr>
                </pic:pic>
              </a:graphicData>
            </a:graphic>
          </wp:inline>
        </w:drawing>
      </w:r>
    </w:p>
    <w:p w:rsidR="00255303" w:rsidRDefault="00255303" w:rsidP="00255303">
      <w:pPr>
        <w:spacing w:after="0" w:line="240" w:lineRule="atLeast"/>
        <w:jc w:val="center"/>
        <w:rPr>
          <w:rFonts w:ascii="Times New Roman" w:hAnsi="Times New Roman" w:cs="Times New Roman"/>
          <w:sz w:val="24"/>
          <w:szCs w:val="24"/>
        </w:rPr>
      </w:pPr>
    </w:p>
    <w:p w:rsidR="00255303" w:rsidRPr="00ED66E1" w:rsidRDefault="00255303" w:rsidP="00255303">
      <w:pPr>
        <w:spacing w:after="0" w:line="240" w:lineRule="atLeast"/>
        <w:jc w:val="center"/>
        <w:rPr>
          <w:rFonts w:ascii="Times New Roman" w:hAnsi="Times New Roman" w:cs="Times New Roman"/>
          <w:sz w:val="24"/>
          <w:szCs w:val="24"/>
        </w:rPr>
      </w:pPr>
    </w:p>
    <w:p w:rsidR="00255303" w:rsidRDefault="00255303" w:rsidP="00B55B72">
      <w:pPr>
        <w:spacing w:after="0" w:line="240" w:lineRule="auto"/>
        <w:ind w:right="-1"/>
        <w:rPr>
          <w:rFonts w:ascii="Times New Roman" w:hAnsi="Times New Roman" w:cs="Times New Roman"/>
          <w:sz w:val="24"/>
          <w:szCs w:val="24"/>
        </w:rPr>
      </w:pPr>
    </w:p>
    <w:p w:rsidR="00255303" w:rsidRDefault="00255303" w:rsidP="00B55B72">
      <w:pPr>
        <w:spacing w:after="0" w:line="240" w:lineRule="auto"/>
        <w:ind w:right="-1"/>
        <w:rPr>
          <w:rFonts w:ascii="Times New Roman" w:hAnsi="Times New Roman" w:cs="Times New Roman"/>
          <w:sz w:val="24"/>
          <w:szCs w:val="24"/>
        </w:rPr>
      </w:pPr>
    </w:p>
    <w:p w:rsidR="00255303" w:rsidRDefault="00255303" w:rsidP="00B55B72">
      <w:pPr>
        <w:spacing w:after="0" w:line="240" w:lineRule="auto"/>
        <w:ind w:right="-1"/>
        <w:rPr>
          <w:rFonts w:ascii="Times New Roman" w:hAnsi="Times New Roman" w:cs="Times New Roman"/>
          <w:sz w:val="24"/>
          <w:szCs w:val="24"/>
        </w:rPr>
      </w:pPr>
    </w:p>
    <w:p w:rsidR="00255303" w:rsidRDefault="00255303" w:rsidP="00B55B72">
      <w:pPr>
        <w:spacing w:after="0" w:line="240" w:lineRule="auto"/>
        <w:ind w:right="-1"/>
        <w:rPr>
          <w:rFonts w:ascii="Times New Roman" w:hAnsi="Times New Roman" w:cs="Times New Roman"/>
          <w:sz w:val="24"/>
          <w:szCs w:val="24"/>
        </w:rPr>
      </w:pPr>
    </w:p>
    <w:p w:rsidR="00646C8F" w:rsidRDefault="00646C8F" w:rsidP="00B55B72">
      <w:pPr>
        <w:spacing w:after="0" w:line="240" w:lineRule="auto"/>
        <w:ind w:right="-1"/>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82816" behindDoc="0" locked="0" layoutInCell="1" allowOverlap="1">
            <wp:simplePos x="0" y="0"/>
            <wp:positionH relativeFrom="column">
              <wp:posOffset>280035</wp:posOffset>
            </wp:positionH>
            <wp:positionV relativeFrom="paragraph">
              <wp:posOffset>92710</wp:posOffset>
            </wp:positionV>
            <wp:extent cx="5349875" cy="1613535"/>
            <wp:effectExtent l="19050" t="0" r="317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2" cstate="print"/>
                    <a:srcRect/>
                    <a:stretch>
                      <a:fillRect/>
                    </a:stretch>
                  </pic:blipFill>
                  <pic:spPr bwMode="auto">
                    <a:xfrm>
                      <a:off x="0" y="0"/>
                      <a:ext cx="5349875" cy="1613535"/>
                    </a:xfrm>
                    <a:prstGeom prst="rect">
                      <a:avLst/>
                    </a:prstGeom>
                    <a:noFill/>
                    <a:ln w="9525">
                      <a:noFill/>
                      <a:miter lim="800000"/>
                      <a:headEnd/>
                      <a:tailEnd/>
                    </a:ln>
                  </pic:spPr>
                </pic:pic>
              </a:graphicData>
            </a:graphic>
          </wp:anchor>
        </w:drawing>
      </w:r>
    </w:p>
    <w:p w:rsidR="00280DA7" w:rsidRDefault="00280DA7" w:rsidP="00B55B72">
      <w:pPr>
        <w:spacing w:after="0" w:line="240" w:lineRule="auto"/>
        <w:ind w:right="-1"/>
        <w:rPr>
          <w:rFonts w:ascii="Times New Roman" w:hAnsi="Times New Roman" w:cs="Times New Roman"/>
          <w:sz w:val="24"/>
          <w:szCs w:val="24"/>
        </w:rPr>
      </w:pPr>
    </w:p>
    <w:p w:rsidR="00280DA7" w:rsidRDefault="00280DA7" w:rsidP="00B55B72">
      <w:pPr>
        <w:spacing w:after="0" w:line="240" w:lineRule="auto"/>
        <w:ind w:right="-1"/>
        <w:rPr>
          <w:rFonts w:ascii="Times New Roman" w:hAnsi="Times New Roman" w:cs="Times New Roman"/>
          <w:sz w:val="24"/>
          <w:szCs w:val="24"/>
        </w:rPr>
      </w:pPr>
    </w:p>
    <w:p w:rsidR="00280DA7" w:rsidRDefault="00280DA7" w:rsidP="00B55B72">
      <w:pPr>
        <w:spacing w:after="0" w:line="240" w:lineRule="auto"/>
        <w:ind w:right="-1"/>
        <w:rPr>
          <w:rFonts w:ascii="Times New Roman" w:hAnsi="Times New Roman" w:cs="Times New Roman"/>
          <w:sz w:val="24"/>
          <w:szCs w:val="24"/>
        </w:rPr>
      </w:pPr>
    </w:p>
    <w:p w:rsidR="00280DA7" w:rsidRDefault="00280DA7" w:rsidP="00B55B72">
      <w:pPr>
        <w:spacing w:after="0" w:line="240" w:lineRule="auto"/>
        <w:ind w:right="-1"/>
        <w:rPr>
          <w:rFonts w:ascii="Times New Roman" w:hAnsi="Times New Roman" w:cs="Times New Roman"/>
          <w:sz w:val="24"/>
          <w:szCs w:val="24"/>
        </w:rPr>
      </w:pPr>
    </w:p>
    <w:p w:rsidR="00280DA7" w:rsidRDefault="00280DA7" w:rsidP="00B55B72">
      <w:pPr>
        <w:spacing w:after="0" w:line="240" w:lineRule="auto"/>
        <w:ind w:right="-1"/>
        <w:rPr>
          <w:rFonts w:ascii="Times New Roman" w:hAnsi="Times New Roman" w:cs="Times New Roman"/>
          <w:sz w:val="24"/>
          <w:szCs w:val="24"/>
        </w:rPr>
      </w:pPr>
    </w:p>
    <w:p w:rsidR="00280DA7" w:rsidRDefault="00280DA7" w:rsidP="00B55B72">
      <w:pPr>
        <w:spacing w:after="0" w:line="240" w:lineRule="auto"/>
        <w:ind w:right="-1"/>
        <w:rPr>
          <w:rFonts w:ascii="Times New Roman" w:hAnsi="Times New Roman" w:cs="Times New Roman"/>
          <w:sz w:val="24"/>
          <w:szCs w:val="24"/>
        </w:rPr>
      </w:pPr>
    </w:p>
    <w:p w:rsidR="00646C8F" w:rsidRPr="0026505C" w:rsidRDefault="00646C8F" w:rsidP="00B55B72">
      <w:pPr>
        <w:spacing w:after="0" w:line="240" w:lineRule="auto"/>
        <w:ind w:right="-1"/>
        <w:rPr>
          <w:rFonts w:ascii="Times New Roman" w:hAnsi="Times New Roman" w:cs="Times New Roman"/>
          <w:sz w:val="24"/>
          <w:szCs w:val="24"/>
        </w:rPr>
      </w:pPr>
    </w:p>
    <w:p w:rsidR="0026505C" w:rsidRDefault="0026505C" w:rsidP="00B55B72">
      <w:pPr>
        <w:spacing w:after="0" w:line="240" w:lineRule="auto"/>
        <w:ind w:right="-1"/>
        <w:rPr>
          <w:rFonts w:ascii="Times New Roman" w:hAnsi="Times New Roman" w:cs="Times New Roman"/>
          <w:sz w:val="24"/>
          <w:szCs w:val="24"/>
        </w:rPr>
      </w:pPr>
    </w:p>
    <w:p w:rsidR="00C1384C" w:rsidRPr="0026505C" w:rsidRDefault="00C1384C" w:rsidP="00B55B72">
      <w:pPr>
        <w:spacing w:after="0" w:line="240" w:lineRule="auto"/>
        <w:ind w:right="-1"/>
        <w:rPr>
          <w:rFonts w:ascii="Times New Roman" w:hAnsi="Times New Roman" w:cs="Times New Roman"/>
          <w:sz w:val="24"/>
          <w:szCs w:val="24"/>
        </w:rPr>
      </w:pPr>
    </w:p>
    <w:p w:rsidR="00646C8F" w:rsidRDefault="00646C8F" w:rsidP="00B55B72">
      <w:pPr>
        <w:pStyle w:val="Paragrafoelenco"/>
        <w:numPr>
          <w:ilvl w:val="0"/>
          <w:numId w:val="8"/>
        </w:numPr>
        <w:spacing w:after="0" w:line="240" w:lineRule="atLeast"/>
        <w:ind w:left="426" w:right="-1" w:hanging="426"/>
        <w:jc w:val="both"/>
        <w:rPr>
          <w:rFonts w:ascii="Times New Roman" w:hAnsi="Times New Roman" w:cs="Times New Roman"/>
          <w:sz w:val="24"/>
          <w:szCs w:val="24"/>
        </w:rPr>
      </w:pPr>
      <w:r>
        <w:rPr>
          <w:rFonts w:ascii="Times New Roman" w:hAnsi="Times New Roman" w:cs="Times New Roman"/>
          <w:sz w:val="24"/>
          <w:szCs w:val="24"/>
        </w:rPr>
        <w:t>Accetta ogni dolore ed incomprensione che viene dall’Alto, così ti perfezionerai e ti santificherai.</w:t>
      </w:r>
    </w:p>
    <w:p w:rsid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646C8F">
        <w:rPr>
          <w:rFonts w:ascii="Times New Roman" w:hAnsi="Times New Roman" w:cs="Times New Roman"/>
          <w:sz w:val="24"/>
          <w:szCs w:val="24"/>
        </w:rPr>
        <w:t>Padre Pio</w:t>
      </w:r>
      <w:r w:rsidRPr="003F1D7E">
        <w:rPr>
          <w:rFonts w:ascii="Times New Roman" w:hAnsi="Times New Roman" w:cs="Times New Roman"/>
          <w:sz w:val="24"/>
          <w:szCs w:val="24"/>
        </w:rPr>
        <w:t>)</w:t>
      </w:r>
    </w:p>
    <w:p w:rsidR="00C738B3" w:rsidRPr="003F1D7E" w:rsidRDefault="00C738B3"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I santi non sono i meno difettosi ma i più coraggiosi.</w:t>
      </w: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sidR="00646C8F">
        <w:rPr>
          <w:rFonts w:ascii="Times New Roman" w:hAnsi="Times New Roman" w:cs="Times New Roman"/>
          <w:sz w:val="24"/>
          <w:szCs w:val="24"/>
        </w:rPr>
        <w:t>Anonimo</w:t>
      </w:r>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La santità è la vera aristocrazia del cristiano, può essere accessibile a tutti, può essere, per così dire, democratica.</w:t>
      </w:r>
    </w:p>
    <w:p w:rsid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646C8F">
        <w:rPr>
          <w:rFonts w:ascii="Times New Roman" w:hAnsi="Times New Roman" w:cs="Times New Roman"/>
          <w:sz w:val="24"/>
          <w:szCs w:val="24"/>
        </w:rPr>
        <w:t xml:space="preserve">Paolo </w:t>
      </w:r>
      <w:proofErr w:type="spellStart"/>
      <w:r w:rsidR="00646C8F">
        <w:rPr>
          <w:rFonts w:ascii="Times New Roman" w:hAnsi="Times New Roman" w:cs="Times New Roman"/>
          <w:sz w:val="24"/>
          <w:szCs w:val="24"/>
        </w:rPr>
        <w:t>VI</w:t>
      </w:r>
      <w:proofErr w:type="spellEnd"/>
      <w:r w:rsidRPr="003F1D7E">
        <w:rPr>
          <w:rFonts w:ascii="Times New Roman" w:hAnsi="Times New Roman" w:cs="Times New Roman"/>
          <w:sz w:val="24"/>
          <w:szCs w:val="24"/>
        </w:rPr>
        <w:t>)</w:t>
      </w:r>
    </w:p>
    <w:p w:rsidR="00C738B3" w:rsidRPr="003F1D7E" w:rsidRDefault="00C738B3"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Il miglior modo di onorare i santi è di imitarli.</w:t>
      </w: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sidR="00646C8F">
        <w:rPr>
          <w:rFonts w:ascii="Times New Roman" w:hAnsi="Times New Roman" w:cs="Times New Roman"/>
          <w:sz w:val="24"/>
          <w:szCs w:val="24"/>
        </w:rPr>
        <w:t xml:space="preserve">Erasmo da </w:t>
      </w:r>
      <w:proofErr w:type="spellStart"/>
      <w:r w:rsidR="00646C8F">
        <w:rPr>
          <w:rFonts w:ascii="Times New Roman" w:hAnsi="Times New Roman" w:cs="Times New Roman"/>
          <w:sz w:val="24"/>
          <w:szCs w:val="24"/>
        </w:rPr>
        <w:t>Rottergam</w:t>
      </w:r>
      <w:proofErr w:type="spellEnd"/>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La più terribile carestia, oggi, è la carestia dei santi.</w:t>
      </w: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sidR="00646C8F">
        <w:rPr>
          <w:rFonts w:ascii="Times New Roman" w:hAnsi="Times New Roman" w:cs="Times New Roman"/>
          <w:sz w:val="24"/>
          <w:szCs w:val="24"/>
        </w:rPr>
        <w:t>Giovanni Papini</w:t>
      </w:r>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 xml:space="preserve">Un credente è santificato come una campana d’argento: più </w:t>
      </w:r>
      <w:proofErr w:type="spellStart"/>
      <w:r>
        <w:rPr>
          <w:rFonts w:ascii="Times New Roman" w:hAnsi="Times New Roman" w:cs="Times New Roman"/>
          <w:sz w:val="24"/>
          <w:szCs w:val="24"/>
        </w:rPr>
        <w:t>mla</w:t>
      </w:r>
      <w:proofErr w:type="spellEnd"/>
      <w:r>
        <w:rPr>
          <w:rFonts w:ascii="Times New Roman" w:hAnsi="Times New Roman" w:cs="Times New Roman"/>
          <w:sz w:val="24"/>
          <w:szCs w:val="24"/>
        </w:rPr>
        <w:t xml:space="preserve"> si tocca, meglio risuona.</w:t>
      </w: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646C8F">
        <w:rPr>
          <w:rFonts w:ascii="Times New Roman" w:hAnsi="Times New Roman" w:cs="Times New Roman"/>
          <w:sz w:val="24"/>
          <w:szCs w:val="24"/>
        </w:rPr>
        <w:t xml:space="preserve">Stephen </w:t>
      </w:r>
      <w:proofErr w:type="spellStart"/>
      <w:r w:rsidR="00646C8F">
        <w:rPr>
          <w:rFonts w:ascii="Times New Roman" w:hAnsi="Times New Roman" w:cs="Times New Roman"/>
          <w:sz w:val="24"/>
          <w:szCs w:val="24"/>
        </w:rPr>
        <w:t>Charnock</w:t>
      </w:r>
      <w:proofErr w:type="spellEnd"/>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646C8F"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Un sant</w:t>
      </w:r>
      <w:r w:rsidR="00C1741B">
        <w:rPr>
          <w:rFonts w:ascii="Times New Roman" w:hAnsi="Times New Roman" w:cs="Times New Roman"/>
          <w:sz w:val="24"/>
          <w:szCs w:val="24"/>
        </w:rPr>
        <w:t>o triste è un triste santo.</w:t>
      </w:r>
    </w:p>
    <w:p w:rsidR="003F1D7E" w:rsidRPr="003F1D7E" w:rsidRDefault="003F1D7E" w:rsidP="00B55B72">
      <w:pPr>
        <w:spacing w:after="0" w:line="240" w:lineRule="atLeast"/>
        <w:ind w:left="360" w:right="-1"/>
        <w:jc w:val="right"/>
        <w:rPr>
          <w:rFonts w:ascii="Times New Roman" w:hAnsi="Times New Roman" w:cs="Times New Roman"/>
          <w:sz w:val="24"/>
          <w:szCs w:val="24"/>
        </w:rPr>
      </w:pPr>
      <w:r w:rsidRPr="003F1D7E">
        <w:rPr>
          <w:rFonts w:ascii="Times New Roman" w:hAnsi="Times New Roman" w:cs="Times New Roman"/>
          <w:sz w:val="24"/>
          <w:szCs w:val="24"/>
        </w:rPr>
        <w:t>(</w:t>
      </w:r>
      <w:r w:rsidR="00C1741B">
        <w:rPr>
          <w:rFonts w:ascii="Times New Roman" w:hAnsi="Times New Roman" w:cs="Times New Roman"/>
          <w:sz w:val="24"/>
          <w:szCs w:val="24"/>
        </w:rPr>
        <w:t xml:space="preserve">San Francesco di </w:t>
      </w:r>
      <w:proofErr w:type="spellStart"/>
      <w:r w:rsidR="00C1741B">
        <w:rPr>
          <w:rFonts w:ascii="Times New Roman" w:hAnsi="Times New Roman" w:cs="Times New Roman"/>
          <w:sz w:val="24"/>
          <w:szCs w:val="24"/>
        </w:rPr>
        <w:t>Sales</w:t>
      </w:r>
      <w:proofErr w:type="spellEnd"/>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La santità non è un privilegio di alcuni ma un obbligo di tutti, di voi e di me.</w:t>
      </w:r>
      <w:r w:rsidR="003F1D7E" w:rsidRPr="003F1D7E">
        <w:rPr>
          <w:rFonts w:ascii="Times New Roman" w:hAnsi="Times New Roman" w:cs="Times New Roman"/>
          <w:sz w:val="24"/>
          <w:szCs w:val="24"/>
        </w:rPr>
        <w:t xml:space="preserve">. </w:t>
      </w: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sidR="00C1741B">
        <w:rPr>
          <w:rFonts w:ascii="Times New Roman" w:hAnsi="Times New Roman" w:cs="Times New Roman"/>
          <w:sz w:val="24"/>
          <w:szCs w:val="24"/>
        </w:rPr>
        <w:t>Madre Teresa di Calcutta</w:t>
      </w:r>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 xml:space="preserve">Gli incontri più importanti sono già combinati dalle anime </w:t>
      </w:r>
      <w:proofErr w:type="spellStart"/>
      <w:r>
        <w:rPr>
          <w:rFonts w:ascii="Times New Roman" w:hAnsi="Times New Roman" w:cs="Times New Roman"/>
          <w:sz w:val="24"/>
          <w:szCs w:val="24"/>
        </w:rPr>
        <w:t>priuma</w:t>
      </w:r>
      <w:proofErr w:type="spellEnd"/>
      <w:r>
        <w:rPr>
          <w:rFonts w:ascii="Times New Roman" w:hAnsi="Times New Roman" w:cs="Times New Roman"/>
          <w:sz w:val="24"/>
          <w:szCs w:val="24"/>
        </w:rPr>
        <w:t xml:space="preserve"> ancora che i corpi si vedano.</w:t>
      </w:r>
    </w:p>
    <w:p w:rsid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C1741B">
        <w:rPr>
          <w:rFonts w:ascii="Times New Roman" w:hAnsi="Times New Roman" w:cs="Times New Roman"/>
          <w:sz w:val="24"/>
          <w:szCs w:val="24"/>
        </w:rPr>
        <w:t>Paulo Coelho</w:t>
      </w:r>
      <w:r w:rsidRPr="003F1D7E">
        <w:rPr>
          <w:rFonts w:ascii="Times New Roman" w:hAnsi="Times New Roman" w:cs="Times New Roman"/>
          <w:sz w:val="24"/>
          <w:szCs w:val="24"/>
        </w:rPr>
        <w:t>)</w:t>
      </w:r>
    </w:p>
    <w:p w:rsidR="00C738B3" w:rsidRDefault="00C738B3" w:rsidP="00B55B72">
      <w:pPr>
        <w:spacing w:after="0" w:line="240" w:lineRule="atLeast"/>
        <w:ind w:right="-1"/>
        <w:jc w:val="right"/>
        <w:rPr>
          <w:rFonts w:ascii="Times New Roman" w:hAnsi="Times New Roman" w:cs="Times New Roman"/>
          <w:sz w:val="24"/>
          <w:szCs w:val="24"/>
        </w:rPr>
      </w:pPr>
    </w:p>
    <w:p w:rsidR="00C1741B"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Ci sono due modi di vivere la propria vita: uno come se niente fosse un miracolo, l’altro come se tutto fosse un miracolo..</w:t>
      </w:r>
    </w:p>
    <w:p w:rsidR="00C1741B" w:rsidRPr="003F1D7E" w:rsidRDefault="00C1741B"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Albert Einstein</w:t>
      </w:r>
      <w:r w:rsidRPr="003F1D7E">
        <w:rPr>
          <w:rFonts w:ascii="Times New Roman" w:hAnsi="Times New Roman" w:cs="Times New Roman"/>
          <w:sz w:val="24"/>
          <w:szCs w:val="24"/>
        </w:rPr>
        <w:t>)</w:t>
      </w:r>
    </w:p>
    <w:p w:rsidR="00C1741B"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Se potessimo vedere chiaramente il miracolo di un singolo fiore, l’intera nostra vita cambierebbe..</w:t>
      </w:r>
    </w:p>
    <w:p w:rsidR="00C1741B" w:rsidRPr="003F1D7E" w:rsidRDefault="00C1741B" w:rsidP="00B55B72">
      <w:pPr>
        <w:spacing w:after="0" w:line="240" w:lineRule="atLeast"/>
        <w:ind w:left="360"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Buddha</w:t>
      </w:r>
      <w:r w:rsidRPr="003F1D7E">
        <w:rPr>
          <w:rFonts w:ascii="Times New Roman" w:hAnsi="Times New Roman" w:cs="Times New Roman"/>
          <w:sz w:val="24"/>
          <w:szCs w:val="24"/>
        </w:rPr>
        <w:t>)</w:t>
      </w:r>
    </w:p>
    <w:p w:rsidR="00C1741B"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Andare in chiesa non ti rende cristiano, così come andare in garage non ti rende una macchina.</w:t>
      </w:r>
      <w:r w:rsidRPr="003F1D7E">
        <w:rPr>
          <w:rFonts w:ascii="Times New Roman" w:hAnsi="Times New Roman" w:cs="Times New Roman"/>
          <w:sz w:val="24"/>
          <w:szCs w:val="24"/>
        </w:rPr>
        <w:t xml:space="preserve">. </w:t>
      </w:r>
    </w:p>
    <w:p w:rsidR="00C1741B" w:rsidRPr="003F1D7E" w:rsidRDefault="00C1741B"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Laurence J. Peter</w:t>
      </w:r>
      <w:r w:rsidRPr="003F1D7E">
        <w:rPr>
          <w:rFonts w:ascii="Times New Roman" w:hAnsi="Times New Roman" w:cs="Times New Roman"/>
          <w:sz w:val="24"/>
          <w:szCs w:val="24"/>
        </w:rPr>
        <w:t>)</w:t>
      </w:r>
    </w:p>
    <w:p w:rsidR="00C1741B" w:rsidRPr="003F1D7E" w:rsidRDefault="00C1741B" w:rsidP="00B55B72">
      <w:pPr>
        <w:numPr>
          <w:ilvl w:val="0"/>
          <w:numId w:val="8"/>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E’ facile comprendere Dio</w:t>
      </w:r>
      <w:r w:rsidR="00A4100F">
        <w:rPr>
          <w:rFonts w:ascii="Times New Roman" w:hAnsi="Times New Roman" w:cs="Times New Roman"/>
          <w:sz w:val="24"/>
          <w:szCs w:val="24"/>
        </w:rPr>
        <w:t xml:space="preserve"> fino a quando non si tenta di spiegarlo.</w:t>
      </w:r>
    </w:p>
    <w:p w:rsidR="00C1741B" w:rsidRPr="003F1D7E" w:rsidRDefault="00C1741B"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A4100F">
        <w:rPr>
          <w:rFonts w:ascii="Times New Roman" w:hAnsi="Times New Roman" w:cs="Times New Roman"/>
          <w:sz w:val="24"/>
          <w:szCs w:val="24"/>
        </w:rPr>
        <w:t xml:space="preserve">Joseph </w:t>
      </w:r>
      <w:proofErr w:type="spellStart"/>
      <w:r w:rsidR="00A4100F">
        <w:rPr>
          <w:rFonts w:ascii="Times New Roman" w:hAnsi="Times New Roman" w:cs="Times New Roman"/>
          <w:sz w:val="24"/>
          <w:szCs w:val="24"/>
        </w:rPr>
        <w:t>Jonbert</w:t>
      </w:r>
      <w:proofErr w:type="spellEnd"/>
      <w:r w:rsidRPr="003F1D7E">
        <w:rPr>
          <w:rFonts w:ascii="Times New Roman" w:hAnsi="Times New Roman" w:cs="Times New Roman"/>
          <w:sz w:val="24"/>
          <w:szCs w:val="24"/>
        </w:rPr>
        <w:t>)</w:t>
      </w:r>
    </w:p>
    <w:p w:rsidR="003F1D7E" w:rsidRPr="003F1D7E" w:rsidRDefault="003F1D7E" w:rsidP="00B55B72">
      <w:pPr>
        <w:spacing w:after="0" w:line="240" w:lineRule="atLeast"/>
        <w:ind w:right="-1"/>
        <w:jc w:val="right"/>
        <w:rPr>
          <w:rFonts w:ascii="Times New Roman" w:hAnsi="Times New Roman" w:cs="Times New Roman"/>
          <w:sz w:val="24"/>
          <w:szCs w:val="24"/>
        </w:rPr>
      </w:pPr>
    </w:p>
    <w:p w:rsidR="003F1D7E" w:rsidRPr="003F1D7E" w:rsidRDefault="003F1D7E" w:rsidP="00B55B72">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26505C" w:rsidRPr="003F1D7E" w:rsidRDefault="0026505C" w:rsidP="00B55B72">
      <w:pPr>
        <w:spacing w:after="0" w:line="240" w:lineRule="atLeast"/>
        <w:ind w:right="-1"/>
        <w:rPr>
          <w:rFonts w:ascii="Times New Roman" w:hAnsi="Times New Roman" w:cs="Times New Roman"/>
          <w:sz w:val="24"/>
          <w:szCs w:val="24"/>
        </w:rPr>
      </w:pPr>
    </w:p>
    <w:p w:rsidR="00892468" w:rsidRPr="00C1384C" w:rsidRDefault="00892468" w:rsidP="00B55B72">
      <w:pPr>
        <w:pStyle w:val="Titolo1"/>
        <w:spacing w:line="240" w:lineRule="atLeast"/>
        <w:ind w:right="-1"/>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6C045B" w:rsidP="00B55B72">
      <w:pPr>
        <w:spacing w:after="0" w:line="240" w:lineRule="atLeast"/>
        <w:ind w:right="-1"/>
        <w:jc w:val="center"/>
        <w:rPr>
          <w:rFonts w:ascii="Times New Roman" w:hAnsi="Times New Roman" w:cs="Times New Roman"/>
          <w:b/>
          <w:sz w:val="24"/>
          <w:szCs w:val="24"/>
        </w:rPr>
      </w:pPr>
      <w:r>
        <w:rPr>
          <w:rFonts w:ascii="Times New Roman" w:hAnsi="Times New Roman" w:cs="Times New Roman"/>
          <w:b/>
          <w:sz w:val="24"/>
          <w:szCs w:val="24"/>
        </w:rPr>
        <w:t>CONIGLIO CON ERBE AROMATICHE</w:t>
      </w:r>
      <w:r w:rsidR="00C1384C" w:rsidRPr="00C1384C">
        <w:rPr>
          <w:rFonts w:ascii="Times New Roman" w:hAnsi="Times New Roman" w:cs="Times New Roman"/>
          <w:b/>
          <w:sz w:val="24"/>
          <w:szCs w:val="24"/>
        </w:rPr>
        <w:t xml:space="preserve"> </w:t>
      </w:r>
    </w:p>
    <w:p w:rsidR="00892468" w:rsidRPr="00C1384C" w:rsidRDefault="00892468" w:rsidP="00B55B72">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892468" w:rsidRPr="00C1384C" w:rsidRDefault="00663D5A" w:rsidP="00B55B72">
      <w:pPr>
        <w:spacing w:after="0" w:line="240" w:lineRule="atLeast"/>
        <w:ind w:right="-1"/>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721728" behindDoc="0" locked="0" layoutInCell="1" allowOverlap="1">
            <wp:simplePos x="0" y="0"/>
            <wp:positionH relativeFrom="column">
              <wp:posOffset>2316480</wp:posOffset>
            </wp:positionH>
            <wp:positionV relativeFrom="paragraph">
              <wp:posOffset>46990</wp:posOffset>
            </wp:positionV>
            <wp:extent cx="3785870" cy="2834640"/>
            <wp:effectExtent l="19050" t="0" r="5080" b="0"/>
            <wp:wrapSquare wrapText="bothSides"/>
            <wp:docPr id="12" name="Immagine 1" descr="Risultati immagini per Coniglio alle erbe aromati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iglio alle erbe aromatiche"/>
                    <pic:cNvPicPr>
                      <a:picLocks noChangeAspect="1" noChangeArrowheads="1"/>
                    </pic:cNvPicPr>
                  </pic:nvPicPr>
                  <pic:blipFill>
                    <a:blip r:embed="rId33" cstate="print"/>
                    <a:srcRect/>
                    <a:stretch>
                      <a:fillRect/>
                    </a:stretch>
                  </pic:blipFill>
                  <pic:spPr bwMode="auto">
                    <a:xfrm>
                      <a:off x="0" y="0"/>
                      <a:ext cx="3785870" cy="2834640"/>
                    </a:xfrm>
                    <a:prstGeom prst="rect">
                      <a:avLst/>
                    </a:prstGeom>
                    <a:noFill/>
                    <a:ln w="9525">
                      <a:noFill/>
                      <a:miter lim="800000"/>
                      <a:headEnd/>
                      <a:tailEnd/>
                    </a:ln>
                  </pic:spPr>
                </pic:pic>
              </a:graphicData>
            </a:graphic>
          </wp:anchor>
        </w:drawing>
      </w:r>
      <w:r w:rsidR="00892468" w:rsidRPr="00C1384C">
        <w:rPr>
          <w:rFonts w:ascii="Times New Roman" w:hAnsi="Times New Roman" w:cs="Times New Roman"/>
          <w:b/>
          <w:sz w:val="24"/>
          <w:szCs w:val="24"/>
        </w:rPr>
        <w:t xml:space="preserve">Ingredienti </w:t>
      </w:r>
    </w:p>
    <w:p w:rsidR="00663D5A" w:rsidRDefault="00892468" w:rsidP="00B55B72">
      <w:pPr>
        <w:numPr>
          <w:ilvl w:val="0"/>
          <w:numId w:val="9"/>
        </w:numPr>
        <w:spacing w:after="0" w:line="240" w:lineRule="atLeast"/>
        <w:ind w:right="-1"/>
        <w:rPr>
          <w:rFonts w:ascii="Times New Roman" w:hAnsi="Times New Roman" w:cs="Times New Roman"/>
          <w:sz w:val="24"/>
          <w:szCs w:val="24"/>
        </w:rPr>
      </w:pPr>
      <w:r w:rsidRPr="00C1384C">
        <w:rPr>
          <w:rFonts w:ascii="Times New Roman" w:hAnsi="Times New Roman" w:cs="Times New Roman"/>
          <w:sz w:val="24"/>
          <w:szCs w:val="24"/>
        </w:rPr>
        <w:t xml:space="preserve">1 </w:t>
      </w:r>
      <w:r w:rsidR="00663D5A">
        <w:rPr>
          <w:rFonts w:ascii="Times New Roman" w:hAnsi="Times New Roman" w:cs="Times New Roman"/>
          <w:sz w:val="24"/>
          <w:szCs w:val="24"/>
        </w:rPr>
        <w:t>coniglio di circa Kg 1,300</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2 pomodori maturi</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½ bicchiere di vino bianco</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1 rametto di basilico</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1 rametto di menta</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1 rametto di maggiorana</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1 rametto di origano</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1 rametto di salvia</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Aceto balsamico</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Olio extravergine di oliva</w:t>
      </w:r>
    </w:p>
    <w:p w:rsidR="00663D5A" w:rsidRDefault="00663D5A" w:rsidP="00B55B72">
      <w:pPr>
        <w:numPr>
          <w:ilvl w:val="0"/>
          <w:numId w:val="9"/>
        </w:numPr>
        <w:spacing w:after="0" w:line="240" w:lineRule="atLeast"/>
        <w:ind w:right="-1"/>
        <w:rPr>
          <w:rFonts w:ascii="Times New Roman" w:hAnsi="Times New Roman" w:cs="Times New Roman"/>
          <w:sz w:val="24"/>
          <w:szCs w:val="24"/>
        </w:rPr>
      </w:pPr>
      <w:r>
        <w:rPr>
          <w:rFonts w:ascii="Times New Roman" w:hAnsi="Times New Roman" w:cs="Times New Roman"/>
          <w:sz w:val="24"/>
          <w:szCs w:val="24"/>
        </w:rPr>
        <w:t>Sale</w:t>
      </w:r>
    </w:p>
    <w:p w:rsidR="00892468" w:rsidRPr="00C1384C" w:rsidRDefault="00892468" w:rsidP="00B55B72">
      <w:pPr>
        <w:spacing w:after="0" w:line="240" w:lineRule="atLeast"/>
        <w:ind w:right="-1"/>
        <w:rPr>
          <w:rFonts w:ascii="Times New Roman" w:hAnsi="Times New Roman" w:cs="Times New Roman"/>
          <w:b/>
          <w:sz w:val="24"/>
          <w:szCs w:val="24"/>
        </w:rPr>
      </w:pPr>
    </w:p>
    <w:p w:rsidR="00892468" w:rsidRPr="00C1384C" w:rsidRDefault="00892468" w:rsidP="00B55B72">
      <w:pPr>
        <w:spacing w:after="0" w:line="240" w:lineRule="atLeast"/>
        <w:ind w:right="-1"/>
        <w:rPr>
          <w:rFonts w:ascii="Times New Roman" w:hAnsi="Times New Roman" w:cs="Times New Roman"/>
          <w:b/>
          <w:sz w:val="24"/>
          <w:szCs w:val="24"/>
        </w:rPr>
      </w:pPr>
      <w:r w:rsidRPr="00C1384C">
        <w:rPr>
          <w:rFonts w:ascii="Times New Roman" w:hAnsi="Times New Roman" w:cs="Times New Roman"/>
          <w:b/>
          <w:sz w:val="24"/>
          <w:szCs w:val="24"/>
        </w:rPr>
        <w:t>Preparazione:</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Rosolare il coniglio, tagliato a pezzi, nell’olio.</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Aggiungere il mazzetto aromatico (basilico, menta, maggiorana, origano, salvia), mezzo bicchiere di vino bianco e sale.</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Rosolare con cura. Terminare di cuocere.</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Servire </w:t>
      </w:r>
      <w:proofErr w:type="spellStart"/>
      <w:r>
        <w:rPr>
          <w:rFonts w:ascii="Times New Roman" w:hAnsi="Times New Roman" w:cs="Times New Roman"/>
          <w:sz w:val="24"/>
          <w:szCs w:val="24"/>
        </w:rPr>
        <w:t>iol</w:t>
      </w:r>
      <w:proofErr w:type="spellEnd"/>
      <w:r>
        <w:rPr>
          <w:rFonts w:ascii="Times New Roman" w:hAnsi="Times New Roman" w:cs="Times New Roman"/>
          <w:sz w:val="24"/>
          <w:szCs w:val="24"/>
        </w:rPr>
        <w:t xml:space="preserve"> coniglio sul suo fondo </w:t>
      </w:r>
      <w:proofErr w:type="spellStart"/>
      <w:r>
        <w:rPr>
          <w:rFonts w:ascii="Times New Roman" w:hAnsi="Times New Roman" w:cs="Times New Roman"/>
          <w:sz w:val="24"/>
          <w:szCs w:val="24"/>
        </w:rPr>
        <w:t>cdi</w:t>
      </w:r>
      <w:proofErr w:type="spellEnd"/>
      <w:r>
        <w:rPr>
          <w:rFonts w:ascii="Times New Roman" w:hAnsi="Times New Roman" w:cs="Times New Roman"/>
          <w:sz w:val="24"/>
          <w:szCs w:val="24"/>
        </w:rPr>
        <w:t xml:space="preserve"> cottura.</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A parte avrete tagliato i pomodori a dadi e li avrete saltati in padella in olio molto caldo, con qualche cucchiaio di aceto balsamico e sale..</w:t>
      </w:r>
    </w:p>
    <w:p w:rsidR="00663D5A" w:rsidRDefault="00663D5A" w:rsidP="00B55B72">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Porre questa dadolata di pomodori sopra il coniglio, prima di servire.</w:t>
      </w:r>
    </w:p>
    <w:p w:rsidR="00892468" w:rsidRPr="006C045B" w:rsidRDefault="00663D5A" w:rsidP="00B55B72">
      <w:pPr>
        <w:pStyle w:val="Titolo1"/>
        <w:spacing w:line="240" w:lineRule="atLeast"/>
        <w:ind w:right="-1"/>
        <w:rPr>
          <w:rFonts w:ascii="Times New Roman" w:hAnsi="Times New Roman"/>
          <w:bCs/>
          <w:szCs w:val="96"/>
        </w:rPr>
      </w:pPr>
      <w:r w:rsidRPr="006C045B">
        <w:rPr>
          <w:rFonts w:ascii="Brush Script MT" w:hAnsi="Brush Script MT"/>
          <w:bCs/>
          <w:szCs w:val="96"/>
        </w:rPr>
        <w:t>Ri</w:t>
      </w:r>
      <w:r w:rsidR="006C045B" w:rsidRPr="006C045B">
        <w:rPr>
          <w:rFonts w:ascii="Brush Script MT" w:hAnsi="Brush Script MT"/>
          <w:bCs/>
          <w:szCs w:val="96"/>
        </w:rPr>
        <w:t>medi della nonna</w:t>
      </w:r>
    </w:p>
    <w:p w:rsidR="006C045B" w:rsidRDefault="006C045B" w:rsidP="00B55B72">
      <w:pPr>
        <w:tabs>
          <w:tab w:val="left" w:pos="9498"/>
        </w:tabs>
        <w:spacing w:after="0" w:line="240" w:lineRule="atLeast"/>
        <w:ind w:right="-1"/>
        <w:rPr>
          <w:rFonts w:ascii="Times New Roman" w:hAnsi="Times New Roman" w:cs="Times New Roman"/>
          <w:b/>
          <w:sz w:val="24"/>
          <w:szCs w:val="24"/>
        </w:rPr>
      </w:pPr>
      <w:r>
        <w:rPr>
          <w:rFonts w:ascii="Times New Roman" w:hAnsi="Times New Roman" w:cs="Times New Roman"/>
          <w:b/>
          <w:sz w:val="24"/>
          <w:szCs w:val="24"/>
        </w:rPr>
        <w:t>Orlo</w:t>
      </w:r>
    </w:p>
    <w:p w:rsidR="006C045B" w:rsidRDefault="006C045B" w:rsidP="00B55B72">
      <w:pPr>
        <w:tabs>
          <w:tab w:val="left" w:pos="9498"/>
        </w:tabs>
        <w:spacing w:after="0" w:line="240" w:lineRule="atLeast"/>
        <w:ind w:left="284" w:right="-1"/>
        <w:jc w:val="both"/>
        <w:rPr>
          <w:rFonts w:ascii="Times New Roman" w:hAnsi="Times New Roman" w:cs="Times New Roman"/>
          <w:sz w:val="24"/>
          <w:szCs w:val="24"/>
        </w:rPr>
      </w:pPr>
      <w:r>
        <w:rPr>
          <w:rFonts w:ascii="Times New Roman" w:hAnsi="Times New Roman" w:cs="Times New Roman"/>
          <w:sz w:val="24"/>
          <w:szCs w:val="24"/>
        </w:rPr>
        <w:t xml:space="preserve">Quando si eseguono riparazioni sugli abiti, accade spesso che rimanga visibile il vecchio orlo. Per eliminare ogni traccia bagnate il tessuto nella zona interessata con dell’aceto bianco e poi stirate. </w:t>
      </w:r>
    </w:p>
    <w:p w:rsidR="006C045B" w:rsidRDefault="006C045B" w:rsidP="00B55B72">
      <w:pPr>
        <w:tabs>
          <w:tab w:val="left" w:pos="9498"/>
        </w:tabs>
        <w:spacing w:after="0" w:line="240" w:lineRule="atLeast"/>
        <w:ind w:left="284" w:right="-1" w:hanging="284"/>
        <w:jc w:val="both"/>
        <w:rPr>
          <w:rFonts w:ascii="Times New Roman" w:hAnsi="Times New Roman" w:cs="Times New Roman"/>
          <w:sz w:val="24"/>
          <w:szCs w:val="24"/>
        </w:rPr>
      </w:pPr>
      <w:r w:rsidRPr="006C045B">
        <w:rPr>
          <w:rFonts w:ascii="Times New Roman" w:hAnsi="Times New Roman" w:cs="Times New Roman"/>
          <w:b/>
          <w:sz w:val="24"/>
          <w:szCs w:val="24"/>
        </w:rPr>
        <w:t xml:space="preserve">Per i </w:t>
      </w:r>
      <w:r>
        <w:rPr>
          <w:rFonts w:ascii="Times New Roman" w:hAnsi="Times New Roman" w:cs="Times New Roman"/>
          <w:b/>
          <w:sz w:val="24"/>
          <w:szCs w:val="24"/>
        </w:rPr>
        <w:t xml:space="preserve">jeans, </w:t>
      </w:r>
      <w:r>
        <w:rPr>
          <w:rFonts w:ascii="Times New Roman" w:hAnsi="Times New Roman" w:cs="Times New Roman"/>
          <w:sz w:val="24"/>
          <w:szCs w:val="24"/>
        </w:rPr>
        <w:t>invece, consiglio di preparare una miscela di acqua e inchiostro del colore del tessuto da spennellare sulla traccia.</w:t>
      </w:r>
    </w:p>
    <w:p w:rsidR="006C045B" w:rsidRDefault="006C045B" w:rsidP="00B55B72">
      <w:pPr>
        <w:tabs>
          <w:tab w:val="left" w:pos="9498"/>
        </w:tabs>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b/>
          <w:sz w:val="24"/>
          <w:szCs w:val="24"/>
        </w:rPr>
        <w:t>Per cucire un orlo</w:t>
      </w:r>
      <w:r>
        <w:rPr>
          <w:rFonts w:ascii="Times New Roman" w:hAnsi="Times New Roman" w:cs="Times New Roman"/>
          <w:sz w:val="24"/>
          <w:szCs w:val="24"/>
        </w:rPr>
        <w:t xml:space="preserve"> all’altezza giusta lungo tutta la larghezza dell’indumento, praticate un segno su un cartoncino e servitevene come riferimento</w:t>
      </w:r>
    </w:p>
    <w:p w:rsidR="006C045B" w:rsidRDefault="006C045B" w:rsidP="00B55B72">
      <w:pPr>
        <w:tabs>
          <w:tab w:val="left" w:pos="9498"/>
        </w:tabs>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Or</w:t>
      </w:r>
      <w:r w:rsidR="001C29D6">
        <w:rPr>
          <w:rFonts w:ascii="Times New Roman" w:hAnsi="Times New Roman" w:cs="Times New Roman"/>
          <w:b/>
          <w:sz w:val="24"/>
          <w:szCs w:val="24"/>
        </w:rPr>
        <w:t>ina</w:t>
      </w:r>
    </w:p>
    <w:p w:rsidR="001C29D6" w:rsidRPr="001C29D6" w:rsidRDefault="006C045B" w:rsidP="00B55B72">
      <w:pPr>
        <w:tabs>
          <w:tab w:val="left" w:pos="9498"/>
        </w:tabs>
        <w:spacing w:after="0" w:line="240" w:lineRule="atLeast"/>
        <w:ind w:left="284" w:right="-1" w:hanging="284"/>
        <w:jc w:val="both"/>
        <w:rPr>
          <w:rFonts w:ascii="Times New Roman" w:hAnsi="Times New Roman" w:cs="Times New Roman"/>
          <w:sz w:val="24"/>
          <w:szCs w:val="24"/>
        </w:rPr>
      </w:pPr>
      <w:r w:rsidRPr="001C29D6">
        <w:rPr>
          <w:rFonts w:ascii="Times New Roman" w:hAnsi="Times New Roman" w:cs="Times New Roman"/>
          <w:sz w:val="24"/>
          <w:szCs w:val="24"/>
        </w:rPr>
        <w:tab/>
      </w:r>
      <w:r w:rsidR="001C29D6" w:rsidRPr="001C29D6">
        <w:rPr>
          <w:rFonts w:ascii="Times New Roman" w:hAnsi="Times New Roman" w:cs="Times New Roman"/>
          <w:sz w:val="24"/>
          <w:szCs w:val="24"/>
        </w:rPr>
        <w:t>Per rimuovere le macchie di orina dal cotone, sarà sufficiente lavarle con acqua e qualche goccia di ammoniaca. Se la macchia è vecchia, tamponarla con succo di limone, quindi procedere al lavaggio.</w:t>
      </w:r>
    </w:p>
    <w:p w:rsidR="001C29D6" w:rsidRDefault="001C29D6" w:rsidP="00B55B72">
      <w:pPr>
        <w:tabs>
          <w:tab w:val="left" w:pos="9498"/>
        </w:tabs>
        <w:spacing w:after="0" w:line="240" w:lineRule="atLeast"/>
        <w:ind w:left="284" w:right="-1" w:hanging="284"/>
        <w:jc w:val="both"/>
        <w:rPr>
          <w:rFonts w:ascii="Times New Roman" w:hAnsi="Times New Roman" w:cs="Times New Roman"/>
          <w:b/>
          <w:sz w:val="24"/>
          <w:szCs w:val="24"/>
        </w:rPr>
      </w:pPr>
      <w:r w:rsidRPr="001C29D6">
        <w:rPr>
          <w:rFonts w:ascii="Times New Roman" w:hAnsi="Times New Roman" w:cs="Times New Roman"/>
          <w:b/>
          <w:sz w:val="24"/>
          <w:szCs w:val="24"/>
        </w:rPr>
        <w:t>Sulla lana</w:t>
      </w:r>
    </w:p>
    <w:p w:rsidR="001C29D6" w:rsidRDefault="001C29D6" w:rsidP="00B55B72">
      <w:pPr>
        <w:tabs>
          <w:tab w:val="left" w:pos="9498"/>
        </w:tabs>
        <w:spacing w:after="0" w:line="240" w:lineRule="atLeast"/>
        <w:ind w:left="284" w:right="-1" w:hanging="284"/>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I tessuti di lana li pulirete con acqua e perborato eventualmente addizionati con alcune gocce di ammoniaca, risciacquando bene.</w:t>
      </w:r>
    </w:p>
    <w:p w:rsidR="000A70B6" w:rsidRDefault="000A70B6" w:rsidP="00B55B72">
      <w:pPr>
        <w:spacing w:after="0" w:line="240" w:lineRule="atLeast"/>
        <w:ind w:right="-1"/>
        <w:jc w:val="center"/>
        <w:rPr>
          <w:rFonts w:ascii="Times New Roman" w:hAnsi="Times New Roman" w:cs="Times New Roman"/>
          <w:sz w:val="24"/>
          <w:szCs w:val="24"/>
        </w:rPr>
      </w:pPr>
    </w:p>
    <w:p w:rsidR="00AB76A2" w:rsidRPr="00C1384C" w:rsidRDefault="001C29D6" w:rsidP="00B55B72">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99200" behindDoc="0" locked="0" layoutInCell="1" allowOverlap="1">
            <wp:simplePos x="0" y="0"/>
            <wp:positionH relativeFrom="column">
              <wp:posOffset>748937</wp:posOffset>
            </wp:positionH>
            <wp:positionV relativeFrom="paragraph">
              <wp:posOffset>-277857</wp:posOffset>
            </wp:positionV>
            <wp:extent cx="4461510" cy="1724297"/>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34" cstate="print"/>
                    <a:srcRect/>
                    <a:stretch>
                      <a:fillRect/>
                    </a:stretch>
                  </pic:blipFill>
                  <pic:spPr bwMode="auto">
                    <a:xfrm>
                      <a:off x="0" y="0"/>
                      <a:ext cx="4461510" cy="1724297"/>
                    </a:xfrm>
                    <a:prstGeom prst="rect">
                      <a:avLst/>
                    </a:prstGeom>
                    <a:noFill/>
                    <a:ln w="9525">
                      <a:noFill/>
                      <a:miter lim="800000"/>
                      <a:headEnd/>
                      <a:tailEnd/>
                    </a:ln>
                  </pic:spPr>
                </pic:pic>
              </a:graphicData>
            </a:graphic>
          </wp:anchor>
        </w:drawing>
      </w:r>
    </w:p>
    <w:p w:rsidR="00AB76A2" w:rsidRPr="00C1384C" w:rsidRDefault="00AB76A2" w:rsidP="00B55B72">
      <w:pPr>
        <w:spacing w:after="0" w:line="240" w:lineRule="atLeast"/>
        <w:ind w:right="-1"/>
        <w:jc w:val="center"/>
        <w:rPr>
          <w:rFonts w:ascii="Times New Roman" w:hAnsi="Times New Roman" w:cs="Times New Roman"/>
          <w:sz w:val="24"/>
          <w:szCs w:val="24"/>
        </w:rPr>
      </w:pPr>
    </w:p>
    <w:p w:rsidR="00291D27" w:rsidRPr="00C1384C" w:rsidRDefault="00291D27" w:rsidP="00B55B72">
      <w:pPr>
        <w:spacing w:after="0" w:line="240" w:lineRule="atLeast"/>
        <w:ind w:right="-1"/>
        <w:jc w:val="both"/>
        <w:rPr>
          <w:rFonts w:ascii="Times New Roman" w:hAnsi="Times New Roman" w:cs="Times New Roman"/>
          <w:sz w:val="24"/>
          <w:szCs w:val="24"/>
        </w:rPr>
      </w:pPr>
    </w:p>
    <w:p w:rsidR="00291D27" w:rsidRPr="00291D27" w:rsidRDefault="00291D27" w:rsidP="00B55B72">
      <w:pPr>
        <w:spacing w:after="0" w:line="240" w:lineRule="atLeast"/>
        <w:ind w:right="-1"/>
        <w:jc w:val="both"/>
        <w:rPr>
          <w:rFonts w:ascii="Times New Roman" w:hAnsi="Times New Roman" w:cs="Times New Roman"/>
          <w:sz w:val="24"/>
          <w:szCs w:val="24"/>
        </w:rPr>
      </w:pPr>
    </w:p>
    <w:p w:rsidR="00291D27" w:rsidRDefault="00291D27" w:rsidP="00B55B72">
      <w:pPr>
        <w:spacing w:after="0" w:line="240" w:lineRule="atLeast"/>
        <w:ind w:right="-1"/>
        <w:jc w:val="both"/>
        <w:rPr>
          <w:rFonts w:ascii="Times New Roman" w:hAnsi="Times New Roman" w:cs="Times New Roman"/>
          <w:sz w:val="24"/>
          <w:szCs w:val="24"/>
        </w:rPr>
      </w:pPr>
    </w:p>
    <w:p w:rsidR="00224CD1" w:rsidRDefault="00224CD1" w:rsidP="00B55B72">
      <w:pPr>
        <w:spacing w:after="0" w:line="240" w:lineRule="atLeast"/>
        <w:ind w:right="-1"/>
        <w:jc w:val="both"/>
        <w:rPr>
          <w:rFonts w:ascii="Times New Roman" w:hAnsi="Times New Roman" w:cs="Times New Roman"/>
          <w:sz w:val="24"/>
          <w:szCs w:val="24"/>
        </w:rPr>
      </w:pPr>
    </w:p>
    <w:p w:rsidR="00224CD1" w:rsidRDefault="00224CD1" w:rsidP="00B55B72">
      <w:pPr>
        <w:spacing w:after="0" w:line="240" w:lineRule="atLeast"/>
        <w:ind w:right="-1"/>
        <w:jc w:val="both"/>
        <w:rPr>
          <w:rFonts w:ascii="Times New Roman" w:hAnsi="Times New Roman" w:cs="Times New Roman"/>
          <w:sz w:val="24"/>
          <w:szCs w:val="24"/>
        </w:rPr>
      </w:pPr>
    </w:p>
    <w:p w:rsidR="00224CD1" w:rsidRDefault="00224CD1" w:rsidP="00B55B72">
      <w:pPr>
        <w:spacing w:after="0" w:line="240" w:lineRule="atLeast"/>
        <w:ind w:right="-1"/>
        <w:jc w:val="both"/>
        <w:rPr>
          <w:rFonts w:ascii="Times New Roman" w:hAnsi="Times New Roman" w:cs="Times New Roman"/>
          <w:sz w:val="24"/>
          <w:szCs w:val="24"/>
        </w:rPr>
      </w:pPr>
    </w:p>
    <w:p w:rsidR="00224CD1" w:rsidRDefault="00224CD1" w:rsidP="00B55B72">
      <w:pPr>
        <w:spacing w:after="0" w:line="240" w:lineRule="atLeast"/>
        <w:ind w:right="-1"/>
        <w:jc w:val="both"/>
        <w:rPr>
          <w:rFonts w:ascii="Times New Roman" w:hAnsi="Times New Roman" w:cs="Times New Roman"/>
          <w:sz w:val="24"/>
          <w:szCs w:val="24"/>
        </w:rPr>
      </w:pPr>
    </w:p>
    <w:p w:rsidR="00D67DD6" w:rsidRDefault="00D67DD6" w:rsidP="00B55B72">
      <w:pPr>
        <w:pStyle w:val="Paragrafoelenco"/>
        <w:numPr>
          <w:ilvl w:val="0"/>
          <w:numId w:val="13"/>
        </w:numPr>
        <w:spacing w:after="0" w:line="240" w:lineRule="atLeast"/>
        <w:ind w:left="426" w:right="-1" w:hanging="426"/>
        <w:rPr>
          <w:rFonts w:ascii="Times New Roman" w:hAnsi="Times New Roman" w:cs="Times New Roman"/>
          <w:sz w:val="24"/>
          <w:szCs w:val="24"/>
        </w:rPr>
      </w:pPr>
      <w:r w:rsidRPr="00052DFE">
        <w:rPr>
          <w:rFonts w:ascii="Times New Roman" w:hAnsi="Times New Roman" w:cs="Times New Roman"/>
          <w:sz w:val="24"/>
          <w:szCs w:val="24"/>
        </w:rPr>
        <w:t xml:space="preserve">Cesare,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Crasso e un pilota sono in aereo. Ad un certo punto l’aereo sta per precipitare 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dice:</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 Sono l’uomo più importante del mondo!”</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 xml:space="preserve">Prende il paracadute e si butta. </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Crasso: - Sono l’uomo più intelligente del mondo “.</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prende il paracadute e si butta.</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 xml:space="preserve">Rimangono Cesare e il pilota. </w:t>
      </w:r>
    </w:p>
    <w:p w:rsidR="00D67DD6" w:rsidRPr="00052DFE"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 xml:space="preserve">Il pilota chiede: - E ora come facciamo? E’ rimasto solo un paracadute! </w:t>
      </w:r>
    </w:p>
    <w:p w:rsidR="00D67DD6" w:rsidRDefault="00D67DD6" w:rsidP="00B55B72">
      <w:pPr>
        <w:spacing w:after="0" w:line="240" w:lineRule="atLeast"/>
        <w:ind w:left="426" w:right="-1"/>
        <w:rPr>
          <w:rFonts w:ascii="Times New Roman" w:hAnsi="Times New Roman" w:cs="Times New Roman"/>
          <w:sz w:val="24"/>
          <w:szCs w:val="24"/>
        </w:rPr>
      </w:pPr>
      <w:r w:rsidRPr="00052DFE">
        <w:rPr>
          <w:rFonts w:ascii="Times New Roman" w:hAnsi="Times New Roman" w:cs="Times New Roman"/>
          <w:sz w:val="24"/>
          <w:szCs w:val="24"/>
        </w:rPr>
        <w:t>Cesare risponde: “ Guarda che Crasso, che diceva di essere l’uomo più intelligente del mondo, si è buttato con il sacchetto dei panini!”</w:t>
      </w:r>
    </w:p>
    <w:p w:rsidR="00D67DD6" w:rsidRDefault="00D67DD6" w:rsidP="00B55B72">
      <w:pPr>
        <w:spacing w:after="0" w:line="240" w:lineRule="atLeast"/>
        <w:ind w:left="426" w:right="-1"/>
        <w:rPr>
          <w:rFonts w:ascii="Times New Roman" w:hAnsi="Times New Roman" w:cs="Times New Roman"/>
          <w:sz w:val="24"/>
          <w:szCs w:val="24"/>
        </w:rPr>
      </w:pPr>
    </w:p>
    <w:p w:rsidR="00D67DD6" w:rsidRDefault="00D67DD6" w:rsidP="00B55B72">
      <w:pPr>
        <w:pStyle w:val="Paragrafoelenco"/>
        <w:numPr>
          <w:ilvl w:val="0"/>
          <w:numId w:val="13"/>
        </w:numPr>
        <w:shd w:val="clear" w:color="auto" w:fill="FFFFFF"/>
        <w:spacing w:after="0" w:line="240" w:lineRule="atLeast"/>
        <w:ind w:left="425" w:right="-1" w:hanging="425"/>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Il maresciallo assegna a due carabinieri un compito: comperargli ogni giorno il giornale. Dopo alcuni giorni, uno dei due carabinieri dice all'altro: </w:t>
      </w:r>
    </w:p>
    <w:p w:rsidR="00D67DD6" w:rsidRPr="00017CD9" w:rsidRDefault="00D67DD6" w:rsidP="00B55B72">
      <w:pPr>
        <w:shd w:val="clear" w:color="auto" w:fill="FFFFFF"/>
        <w:spacing w:after="0" w:line="240" w:lineRule="atLeast"/>
        <w:ind w:left="426" w:right="-1"/>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“Ehi ho un'idea. Oggi andiamo a comprare 7 giornali e ogni giorno gliene diamo uno, così non fatichiamo”.</w:t>
      </w:r>
    </w:p>
    <w:p w:rsidR="00D67DD6" w:rsidRPr="00017CD9" w:rsidRDefault="00D67DD6" w:rsidP="00B55B72">
      <w:pPr>
        <w:shd w:val="clear" w:color="auto" w:fill="FFFFFF"/>
        <w:spacing w:after="0" w:line="240" w:lineRule="atLeast"/>
        <w:ind w:left="426" w:right="-1"/>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“Ok. Buona idea!” - risponde l'altro. </w:t>
      </w:r>
    </w:p>
    <w:p w:rsidR="00D67DD6" w:rsidRPr="00017CD9" w:rsidRDefault="00D67DD6" w:rsidP="00B55B72">
      <w:pPr>
        <w:shd w:val="clear" w:color="auto" w:fill="FFFFFF"/>
        <w:spacing w:after="0" w:line="240" w:lineRule="atLeast"/>
        <w:ind w:left="426" w:right="-1"/>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La domenica successiva il maresciallo li chiama e loro lo raggiungono tremanti, temendo che abbia capito il trucco. </w:t>
      </w:r>
    </w:p>
    <w:p w:rsidR="00D67DD6" w:rsidRPr="00017CD9" w:rsidRDefault="00D67DD6" w:rsidP="00B55B72">
      <w:pPr>
        <w:shd w:val="clear" w:color="auto" w:fill="FFFFFF"/>
        <w:spacing w:after="0" w:line="240" w:lineRule="atLeast"/>
        <w:ind w:left="426" w:right="-1"/>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“Sapete una cosa? - dice il maresciallo. - C'è un signore che è andato a sbattere contro lo stesso palo per 7 giorni di seguito!”</w:t>
      </w:r>
    </w:p>
    <w:p w:rsidR="00D67DD6" w:rsidRPr="00017CD9" w:rsidRDefault="00D67DD6" w:rsidP="00B55B72">
      <w:pPr>
        <w:shd w:val="clear" w:color="auto" w:fill="FFFFFF"/>
        <w:spacing w:after="0" w:line="240" w:lineRule="atLeast"/>
        <w:ind w:right="-1"/>
        <w:textAlignment w:val="baseline"/>
        <w:rPr>
          <w:rFonts w:ascii="Times New Roman" w:eastAsia="Times New Roman" w:hAnsi="Times New Roman" w:cs="Times New Roman"/>
          <w:color w:val="000000"/>
          <w:sz w:val="24"/>
          <w:szCs w:val="24"/>
          <w:lang w:eastAsia="it-IT"/>
        </w:rPr>
      </w:pPr>
    </w:p>
    <w:p w:rsidR="00D67DD6" w:rsidRDefault="00D67DD6" w:rsidP="00B55B72">
      <w:pPr>
        <w:pStyle w:val="Paragrafoelenco"/>
        <w:numPr>
          <w:ilvl w:val="0"/>
          <w:numId w:val="13"/>
        </w:numPr>
        <w:shd w:val="clear" w:color="auto" w:fill="FFFFFF"/>
        <w:spacing w:after="0" w:line="240" w:lineRule="atLeast"/>
        <w:ind w:left="425" w:right="-1" w:hanging="425"/>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Come fa il cuoco dei carabinieri a friggere i pesci? Facile: li acquista freschissimi al mercato, poi li mette sul tavolo della cucina della caserma ed esce dalla stanza, lasciandoli lì. </w:t>
      </w:r>
    </w:p>
    <w:p w:rsidR="00D67DD6" w:rsidRPr="00017CD9" w:rsidRDefault="00D67DD6" w:rsidP="00B55B72">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Poco dopo bussa alla porta e i pesci chiedono: </w:t>
      </w:r>
    </w:p>
    <w:p w:rsidR="00D67DD6" w:rsidRPr="00017CD9" w:rsidRDefault="00D67DD6" w:rsidP="00B55B72">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“Chi è?”. </w:t>
      </w:r>
    </w:p>
    <w:p w:rsidR="00D67DD6" w:rsidRPr="00017CD9" w:rsidRDefault="00D67DD6" w:rsidP="00B55B72">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“Carabinieri!”, risponde il cuoco. </w:t>
      </w:r>
    </w:p>
    <w:p w:rsidR="00D67DD6" w:rsidRDefault="00D67DD6" w:rsidP="00B55B72">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 i pesci: “Oh mamma, siamo fritti!”.</w:t>
      </w:r>
    </w:p>
    <w:p w:rsidR="00D67DD6" w:rsidRDefault="00D67DD6" w:rsidP="00B55B72">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lang w:eastAsia="it-IT"/>
        </w:rPr>
      </w:pPr>
    </w:p>
    <w:p w:rsidR="00D67DD6" w:rsidRDefault="00D67DD6" w:rsidP="00B55B72">
      <w:pPr>
        <w:pStyle w:val="Paragrafoelenco"/>
        <w:numPr>
          <w:ilvl w:val="0"/>
          <w:numId w:val="13"/>
        </w:numPr>
        <w:shd w:val="clear" w:color="auto" w:fill="FFFFFF"/>
        <w:spacing w:after="0" w:line="240" w:lineRule="atLeast"/>
        <w:ind w:left="425" w:right="-1" w:hanging="425"/>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La Nasa ha deciso di far un esperimento e mandare sulla Luna una scimmia e un carabiniere. Entrambi non devono fare altro che seguire le istruzioni che saranno date loro durante il viaggio. Partono per la Luna.</w:t>
      </w:r>
    </w:p>
    <w:p w:rsidR="00D67DD6" w:rsidRPr="00EB574F" w:rsidRDefault="00D67DD6" w:rsidP="00B55B72">
      <w:pPr>
        <w:shd w:val="clear" w:color="auto" w:fill="FFFFFF"/>
        <w:spacing w:after="0" w:line="240" w:lineRule="atLeast"/>
        <w:ind w:left="360" w:right="-1"/>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per la scimmia la prima istruzione: ‘Attivare il motore n 5, chiudere portello</w:t>
      </w:r>
      <w:r>
        <w:rPr>
          <w:rFonts w:ascii="Times New Roman" w:eastAsia="Times New Roman" w:hAnsi="Times New Roman" w:cs="Times New Roman"/>
          <w:color w:val="000000"/>
          <w:sz w:val="24"/>
          <w:szCs w:val="24"/>
          <w:lang w:eastAsia="it-IT"/>
        </w:rPr>
        <w:t xml:space="preserve"> 4,</w:t>
      </w:r>
      <w:r w:rsidRPr="00EB574F">
        <w:rPr>
          <w:rFonts w:ascii="Times New Roman" w:eastAsia="Times New Roman" w:hAnsi="Times New Roman" w:cs="Times New Roman"/>
          <w:color w:val="000000"/>
          <w:sz w:val="24"/>
          <w:szCs w:val="24"/>
          <w:lang w:eastAsia="it-IT"/>
        </w:rPr>
        <w:t xml:space="preserve">  disattivare comando 7’... </w:t>
      </w:r>
    </w:p>
    <w:p w:rsidR="00D67DD6" w:rsidRPr="00EB574F" w:rsidRDefault="00D67DD6" w:rsidP="00B55B72">
      <w:pPr>
        <w:shd w:val="clear" w:color="auto" w:fill="FFFFFF"/>
        <w:spacing w:after="0" w:line="240" w:lineRule="atLeast"/>
        <w:ind w:left="360" w:right="-1"/>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la seconda istruzione per la scimmia: ‘Attivare motore n 2, regolare livello</w:t>
      </w:r>
      <w:r>
        <w:rPr>
          <w:rFonts w:ascii="Times New Roman" w:eastAsia="Times New Roman" w:hAnsi="Times New Roman" w:cs="Times New Roman"/>
          <w:color w:val="000000"/>
          <w:sz w:val="24"/>
          <w:szCs w:val="24"/>
          <w:lang w:eastAsia="it-IT"/>
        </w:rPr>
        <w:t xml:space="preserve"> di</w:t>
      </w:r>
      <w:r w:rsidRPr="00EB574F">
        <w:rPr>
          <w:rFonts w:ascii="Times New Roman" w:eastAsia="Times New Roman" w:hAnsi="Times New Roman" w:cs="Times New Roman"/>
          <w:color w:val="000000"/>
          <w:sz w:val="24"/>
          <w:szCs w:val="24"/>
          <w:lang w:eastAsia="it-IT"/>
        </w:rPr>
        <w:t xml:space="preserve"> </w:t>
      </w:r>
      <w:proofErr w:type="spellStart"/>
      <w:r w:rsidRPr="00EB574F">
        <w:rPr>
          <w:rFonts w:ascii="Times New Roman" w:eastAsia="Times New Roman" w:hAnsi="Times New Roman" w:cs="Times New Roman"/>
          <w:color w:val="000000"/>
          <w:sz w:val="24"/>
          <w:szCs w:val="24"/>
          <w:lang w:eastAsia="it-IT"/>
        </w:rPr>
        <w:t>ossigeno’</w:t>
      </w:r>
      <w:proofErr w:type="spellEnd"/>
      <w:r w:rsidRPr="00EB574F">
        <w:rPr>
          <w:rFonts w:ascii="Times New Roman" w:eastAsia="Times New Roman" w:hAnsi="Times New Roman" w:cs="Times New Roman"/>
          <w:color w:val="000000"/>
          <w:sz w:val="24"/>
          <w:szCs w:val="24"/>
          <w:lang w:eastAsia="it-IT"/>
        </w:rPr>
        <w:t>... </w:t>
      </w:r>
    </w:p>
    <w:p w:rsidR="00D67DD6" w:rsidRPr="00EB574F" w:rsidRDefault="00D67DD6" w:rsidP="00B55B72">
      <w:pPr>
        <w:shd w:val="clear" w:color="auto" w:fill="FFFFFF"/>
        <w:spacing w:after="0" w:line="240" w:lineRule="atLeast"/>
        <w:ind w:left="360" w:right="-1"/>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Arrivano ben 25 comunicazioni per la scimmia e neanche una per il carabiniere.</w:t>
      </w:r>
      <w:r w:rsidRPr="00EB574F">
        <w:rPr>
          <w:rFonts w:ascii="Times New Roman" w:eastAsia="Times New Roman" w:hAnsi="Times New Roman" w:cs="Times New Roman"/>
          <w:color w:val="000000"/>
          <w:sz w:val="24"/>
          <w:szCs w:val="24"/>
          <w:lang w:eastAsia="it-IT"/>
        </w:rPr>
        <w:br/>
        <w:t>Finalmente dopo un po’ arriva la prima istruzione anche per lui: ‘Dare da mangiare alla scimmia e NON TOCCARE NIENTE!’</w:t>
      </w:r>
    </w:p>
    <w:p w:rsidR="00D67DD6" w:rsidRPr="00EB574F" w:rsidRDefault="00D67DD6" w:rsidP="00B55B72">
      <w:pPr>
        <w:shd w:val="clear" w:color="auto" w:fill="FFFFFF"/>
        <w:spacing w:after="0" w:line="240" w:lineRule="atLeast"/>
        <w:ind w:right="-1"/>
        <w:jc w:val="both"/>
        <w:textAlignment w:val="baseline"/>
        <w:rPr>
          <w:rFonts w:ascii="Times New Roman" w:eastAsia="Times New Roman" w:hAnsi="Times New Roman" w:cs="Times New Roman"/>
          <w:color w:val="000000"/>
          <w:sz w:val="24"/>
          <w:szCs w:val="24"/>
          <w:lang w:eastAsia="it-IT"/>
        </w:rPr>
      </w:pPr>
    </w:p>
    <w:p w:rsidR="00D67DD6" w:rsidRDefault="00D67DD6" w:rsidP="00B55B72">
      <w:pPr>
        <w:pStyle w:val="Paragrafoelenco"/>
        <w:numPr>
          <w:ilvl w:val="0"/>
          <w:numId w:val="13"/>
        </w:numPr>
        <w:shd w:val="clear" w:color="auto" w:fill="FFFFFF"/>
        <w:spacing w:after="0" w:line="240" w:lineRule="atLeast"/>
        <w:ind w:left="426" w:right="-1" w:hanging="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Un carabiniere entra dall’orologiaio e dice: “Vorrei questo orologio”.</w:t>
      </w:r>
    </w:p>
    <w:p w:rsidR="00D67DD6" w:rsidRDefault="00D67DD6" w:rsidP="00B55B72">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“Bella scelta! È anche impermeabile”. “Ma io voglio un orologio, non un cappotto!”</w:t>
      </w:r>
    </w:p>
    <w:p w:rsidR="00D67DD6" w:rsidRDefault="00D67DD6" w:rsidP="00B55B72">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B55B72">
      <w:pPr>
        <w:shd w:val="clear" w:color="auto" w:fill="FFFFFF"/>
        <w:spacing w:after="0" w:line="240" w:lineRule="atLeast"/>
        <w:ind w:left="5664" w:right="-1"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3F719A" w:rsidRDefault="003F719A" w:rsidP="00B55B72">
      <w:pPr>
        <w:tabs>
          <w:tab w:val="left" w:pos="9360"/>
        </w:tabs>
        <w:autoSpaceDE w:val="0"/>
        <w:autoSpaceDN w:val="0"/>
        <w:adjustRightInd w:val="0"/>
        <w:spacing w:after="0" w:line="240" w:lineRule="auto"/>
        <w:ind w:right="-1"/>
        <w:jc w:val="center"/>
        <w:rPr>
          <w:rFonts w:ascii="Times New Roman" w:hAnsi="Times New Roman" w:cs="Times New Roman"/>
          <w:b/>
          <w:bCs/>
        </w:rPr>
      </w:pPr>
      <w:r>
        <w:rPr>
          <w:rFonts w:ascii="Times New Roman" w:hAnsi="Times New Roman" w:cs="Times New Roman"/>
          <w:b/>
          <w:bCs/>
        </w:rPr>
        <w:lastRenderedPageBreak/>
        <w:t>SEQUENZA ALLO SPIRITO SANTO</w:t>
      </w:r>
    </w:p>
    <w:p w:rsidR="003F719A" w:rsidRPr="00224CD1" w:rsidRDefault="003F719A" w:rsidP="00B55B72">
      <w:pPr>
        <w:tabs>
          <w:tab w:val="left" w:pos="9360"/>
          <w:tab w:val="left" w:pos="963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Vieni Santo Spirito, manda a noi dal cielo un raggio della tua luce.</w:t>
      </w:r>
    </w:p>
    <w:p w:rsidR="003F719A" w:rsidRPr="00224CD1" w:rsidRDefault="003F719A" w:rsidP="00B55B72">
      <w:pPr>
        <w:tabs>
          <w:tab w:val="left" w:pos="9360"/>
          <w:tab w:val="left" w:pos="963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Vieni padre dei poveri, vieni datore dei doni, vieni luce dei cuori.</w:t>
      </w:r>
    </w:p>
    <w:p w:rsidR="003F719A" w:rsidRPr="00224CD1" w:rsidRDefault="003F719A" w:rsidP="00B55B72">
      <w:pPr>
        <w:tabs>
          <w:tab w:val="left" w:pos="936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Consolatore perfetto, ospite dolce dell’anima, dolcissimo sollievo.</w:t>
      </w:r>
    </w:p>
    <w:p w:rsidR="003F719A" w:rsidRPr="00224CD1" w:rsidRDefault="003F719A" w:rsidP="00B55B72">
      <w:pPr>
        <w:tabs>
          <w:tab w:val="left" w:pos="9360"/>
          <w:tab w:val="left" w:pos="990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Nella fatica, riposo, nella calura, riparo, nel pianto, conforto.</w:t>
      </w:r>
    </w:p>
    <w:p w:rsidR="003F719A" w:rsidRPr="00224CD1" w:rsidRDefault="003F719A" w:rsidP="00B55B72">
      <w:pPr>
        <w:tabs>
          <w:tab w:val="left" w:pos="936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O luce beatissima, invadi nell’intimo il cuore dei tuoi fedeli.</w:t>
      </w:r>
    </w:p>
    <w:p w:rsidR="003F719A" w:rsidRPr="00224CD1" w:rsidRDefault="003F719A" w:rsidP="00B55B72">
      <w:pPr>
        <w:tabs>
          <w:tab w:val="left" w:pos="711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Senza la tua forza nulla è nell’uomo, nulla senza colpa.</w:t>
      </w:r>
      <w:r w:rsidR="00224CD1" w:rsidRPr="00224CD1">
        <w:rPr>
          <w:rFonts w:ascii="Times New Roman" w:hAnsi="Times New Roman" w:cs="Times New Roman"/>
        </w:rPr>
        <w:tab/>
      </w:r>
    </w:p>
    <w:p w:rsidR="003F719A" w:rsidRPr="00224CD1" w:rsidRDefault="003F719A" w:rsidP="00B55B72">
      <w:pPr>
        <w:tabs>
          <w:tab w:val="left" w:pos="6390"/>
          <w:tab w:val="left" w:pos="936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Lava ciò che è sordido, bagna ciò che è arido, sana ciò che sanguina.</w:t>
      </w:r>
    </w:p>
    <w:p w:rsidR="003F719A" w:rsidRPr="00224CD1" w:rsidRDefault="003F719A" w:rsidP="00B55B72">
      <w:pPr>
        <w:tabs>
          <w:tab w:val="left" w:pos="9360"/>
          <w:tab w:val="left" w:pos="1080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Piega ciò che è rigido, scalda ciò che è gelido, drizza ciò che è sviato.</w:t>
      </w:r>
    </w:p>
    <w:p w:rsidR="003F719A" w:rsidRPr="00224CD1" w:rsidRDefault="003F719A" w:rsidP="00B55B72">
      <w:pPr>
        <w:tabs>
          <w:tab w:val="left" w:pos="936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Dona ai tuoi fedeli che solo in te confidano i tuoi santi doni.</w:t>
      </w:r>
    </w:p>
    <w:p w:rsidR="003F719A" w:rsidRPr="00224CD1" w:rsidRDefault="003F719A" w:rsidP="00B55B72">
      <w:pPr>
        <w:tabs>
          <w:tab w:val="left" w:pos="9360"/>
        </w:tabs>
        <w:autoSpaceDE w:val="0"/>
        <w:autoSpaceDN w:val="0"/>
        <w:adjustRightInd w:val="0"/>
        <w:spacing w:after="0" w:line="240" w:lineRule="auto"/>
        <w:ind w:left="1080" w:right="-1"/>
        <w:jc w:val="both"/>
        <w:rPr>
          <w:rFonts w:ascii="Times New Roman" w:hAnsi="Times New Roman" w:cs="Times New Roman"/>
        </w:rPr>
      </w:pPr>
      <w:r w:rsidRPr="00224CD1">
        <w:rPr>
          <w:rFonts w:ascii="Times New Roman" w:hAnsi="Times New Roman" w:cs="Times New Roman"/>
        </w:rPr>
        <w:t>Dona virtù e premio, dona morte santa, dona gioia eterna. Amen</w:t>
      </w:r>
    </w:p>
    <w:p w:rsidR="003F719A" w:rsidRPr="00744AB3" w:rsidRDefault="003F719A" w:rsidP="00B55B72">
      <w:pPr>
        <w:tabs>
          <w:tab w:val="left" w:pos="9360"/>
        </w:tabs>
        <w:autoSpaceDE w:val="0"/>
        <w:autoSpaceDN w:val="0"/>
        <w:adjustRightInd w:val="0"/>
        <w:spacing w:after="0" w:line="240" w:lineRule="atLeast"/>
        <w:ind w:right="-1"/>
        <w:jc w:val="center"/>
        <w:rPr>
          <w:rFonts w:ascii="Blackadder ITC" w:hAnsi="Blackadder ITC" w:cs="Blackadder ITC"/>
          <w:b/>
          <w:bCs/>
          <w:sz w:val="32"/>
          <w:szCs w:val="32"/>
        </w:rPr>
      </w:pPr>
      <w:r w:rsidRPr="00744AB3">
        <w:rPr>
          <w:rFonts w:ascii="Blackadder ITC" w:hAnsi="Blackadder ITC" w:cs="Blackadder ITC"/>
          <w:b/>
          <w:bCs/>
          <w:sz w:val="32"/>
          <w:szCs w:val="32"/>
        </w:rPr>
        <w:t xml:space="preserve">Ogni mercoledì, alle ore 17,30 c’è la </w:t>
      </w:r>
      <w:r w:rsidRPr="00744AB3">
        <w:rPr>
          <w:rFonts w:ascii="Blackadder ITC" w:hAnsi="Blackadder ITC" w:cs="Blackadder ITC"/>
          <w:b/>
          <w:bCs/>
          <w:sz w:val="32"/>
          <w:szCs w:val="32"/>
          <w:u w:val="single"/>
        </w:rPr>
        <w:t>preghiera nella stanza di Madre Speranza</w:t>
      </w:r>
      <w:r w:rsidRPr="00744AB3">
        <w:rPr>
          <w:rFonts w:ascii="Blackadder ITC" w:hAnsi="Blackadder ITC" w:cs="Blackadder ITC"/>
          <w:b/>
          <w:bCs/>
          <w:sz w:val="32"/>
          <w:szCs w:val="32"/>
        </w:rPr>
        <w:t>.</w:t>
      </w:r>
    </w:p>
    <w:p w:rsidR="003F719A" w:rsidRDefault="003F719A" w:rsidP="00B55B72">
      <w:pPr>
        <w:tabs>
          <w:tab w:val="left" w:pos="9360"/>
        </w:tabs>
        <w:autoSpaceDE w:val="0"/>
        <w:autoSpaceDN w:val="0"/>
        <w:adjustRightInd w:val="0"/>
        <w:spacing w:after="0" w:line="240" w:lineRule="atLeast"/>
        <w:ind w:right="-1"/>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B55B72">
      <w:pPr>
        <w:tabs>
          <w:tab w:val="left" w:pos="9360"/>
        </w:tabs>
        <w:autoSpaceDE w:val="0"/>
        <w:autoSpaceDN w:val="0"/>
        <w:adjustRightInd w:val="0"/>
        <w:spacing w:after="0" w:line="240" w:lineRule="atLeast"/>
        <w:ind w:right="-1"/>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w:t>
      </w:r>
      <w:r w:rsidR="00CC6181">
        <w:rPr>
          <w:rFonts w:ascii="Blackadder ITC" w:hAnsi="Blackadder ITC" w:cs="Blackadder ITC"/>
          <w:b/>
          <w:bCs/>
          <w:sz w:val="32"/>
          <w:szCs w:val="32"/>
        </w:rPr>
        <w:t>17 gennaio</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3F719A" w:rsidRPr="00744AB3" w:rsidRDefault="003F719A" w:rsidP="00B55B72">
      <w:pPr>
        <w:tabs>
          <w:tab w:val="left" w:pos="9360"/>
        </w:tabs>
        <w:autoSpaceDE w:val="0"/>
        <w:autoSpaceDN w:val="0"/>
        <w:adjustRightInd w:val="0"/>
        <w:spacing w:after="0" w:line="240" w:lineRule="atLeast"/>
        <w:ind w:right="-1"/>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3F719A" w:rsidRDefault="003F719A" w:rsidP="00B55B72">
      <w:pPr>
        <w:tabs>
          <w:tab w:val="left" w:pos="9360"/>
        </w:tabs>
        <w:autoSpaceDE w:val="0"/>
        <w:autoSpaceDN w:val="0"/>
        <w:adjustRightInd w:val="0"/>
        <w:spacing w:after="0" w:line="240" w:lineRule="atLeast"/>
        <w:ind w:right="-1"/>
        <w:jc w:val="center"/>
        <w:rPr>
          <w:rFonts w:ascii="Victorian LET" w:hAnsi="Victorian LET" w:cs="Victorian LET"/>
          <w:b/>
          <w:sz w:val="28"/>
          <w:szCs w:val="28"/>
        </w:rPr>
      </w:pPr>
      <w:r w:rsidRPr="00127F2B">
        <w:rPr>
          <w:rFonts w:ascii="Victorian LET" w:hAnsi="Victorian LET" w:cs="Victorian LET"/>
          <w:b/>
          <w:sz w:val="28"/>
          <w:szCs w:val="28"/>
        </w:rPr>
        <w:t>*****************************</w:t>
      </w:r>
    </w:p>
    <w:p w:rsidR="00CC6181" w:rsidRPr="00CC6181" w:rsidRDefault="00CC6181" w:rsidP="00B55B72">
      <w:pPr>
        <w:tabs>
          <w:tab w:val="left" w:pos="9360"/>
        </w:tabs>
        <w:autoSpaceDE w:val="0"/>
        <w:autoSpaceDN w:val="0"/>
        <w:adjustRightInd w:val="0"/>
        <w:spacing w:after="0" w:line="240" w:lineRule="atLeast"/>
        <w:ind w:right="-1"/>
        <w:jc w:val="center"/>
        <w:rPr>
          <w:rFonts w:ascii="Blackadder ITC" w:hAnsi="Blackadder ITC" w:cs="Victorian LET"/>
          <w:b/>
          <w:sz w:val="32"/>
          <w:szCs w:val="32"/>
        </w:rPr>
      </w:pPr>
      <w:r w:rsidRPr="00CC6181">
        <w:rPr>
          <w:rFonts w:ascii="Blackadder ITC" w:hAnsi="Blackadder ITC" w:cs="Victorian LET"/>
          <w:b/>
          <w:sz w:val="32"/>
          <w:szCs w:val="32"/>
        </w:rPr>
        <w:t>Dal 17 al 19 gennaio “</w:t>
      </w:r>
      <w:r w:rsidRPr="00CC6181">
        <w:rPr>
          <w:rFonts w:ascii="Blackadder ITC" w:hAnsi="Blackadder ITC" w:cs="Victorian LET"/>
          <w:b/>
          <w:sz w:val="32"/>
          <w:szCs w:val="32"/>
          <w:u w:val="single"/>
        </w:rPr>
        <w:t>Cammino di speranza</w:t>
      </w:r>
      <w:r>
        <w:rPr>
          <w:rFonts w:ascii="Blackadder ITC" w:hAnsi="Blackadder ITC" w:cs="Victorian LET"/>
          <w:b/>
          <w:sz w:val="32"/>
          <w:szCs w:val="32"/>
        </w:rPr>
        <w:t>”, per vedovi.</w:t>
      </w:r>
      <w:r w:rsidRPr="00CC6181">
        <w:rPr>
          <w:rFonts w:ascii="Blackadder ITC" w:hAnsi="Blackadder ITC" w:cs="Victorian LET"/>
          <w:b/>
          <w:sz w:val="32"/>
          <w:szCs w:val="32"/>
        </w:rPr>
        <w:t xml:space="preserve"> </w:t>
      </w:r>
    </w:p>
    <w:p w:rsidR="003F719A" w:rsidRDefault="003F719A" w:rsidP="00B55B72">
      <w:pPr>
        <w:tabs>
          <w:tab w:val="left" w:pos="9360"/>
        </w:tabs>
        <w:autoSpaceDE w:val="0"/>
        <w:autoSpaceDN w:val="0"/>
        <w:adjustRightInd w:val="0"/>
        <w:spacing w:after="0" w:line="240" w:lineRule="atLeast"/>
        <w:ind w:right="-1"/>
        <w:jc w:val="center"/>
        <w:rPr>
          <w:rFonts w:ascii="Victorian LET" w:hAnsi="Victorian LET" w:cs="Victorian LET"/>
          <w:b/>
          <w:sz w:val="28"/>
          <w:szCs w:val="28"/>
        </w:rPr>
      </w:pPr>
      <w:r w:rsidRPr="00127F2B">
        <w:rPr>
          <w:rFonts w:ascii="Victorian LET" w:hAnsi="Victorian LET" w:cs="Victorian LET"/>
          <w:b/>
          <w:sz w:val="28"/>
          <w:szCs w:val="28"/>
        </w:rPr>
        <w:t>*****************************</w:t>
      </w:r>
    </w:p>
    <w:p w:rsidR="00CC6181" w:rsidRPr="00CC6181" w:rsidRDefault="00CC6181" w:rsidP="00CC6181">
      <w:pPr>
        <w:tabs>
          <w:tab w:val="left" w:pos="9360"/>
        </w:tabs>
        <w:autoSpaceDE w:val="0"/>
        <w:autoSpaceDN w:val="0"/>
        <w:adjustRightInd w:val="0"/>
        <w:spacing w:after="0" w:line="240" w:lineRule="atLeast"/>
        <w:ind w:right="-1"/>
        <w:jc w:val="center"/>
        <w:rPr>
          <w:rFonts w:ascii="Blackadder ITC" w:hAnsi="Blackadder ITC" w:cs="Blackadder ITC"/>
          <w:b/>
          <w:bCs/>
          <w:sz w:val="32"/>
          <w:szCs w:val="32"/>
          <w:u w:val="single"/>
        </w:rPr>
      </w:pPr>
      <w:r>
        <w:rPr>
          <w:rFonts w:ascii="Blackadder ITC" w:hAnsi="Blackadder ITC" w:cs="Blackadder ITC"/>
          <w:b/>
          <w:bCs/>
          <w:sz w:val="32"/>
          <w:szCs w:val="32"/>
        </w:rPr>
        <w:t>Dal 24 al 26  gennaio</w:t>
      </w:r>
      <w:r w:rsidRPr="00744AB3">
        <w:rPr>
          <w:rFonts w:ascii="Blackadder ITC" w:hAnsi="Blackadder ITC" w:cs="Blackadder ITC"/>
          <w:b/>
          <w:bCs/>
          <w:sz w:val="32"/>
          <w:szCs w:val="32"/>
        </w:rPr>
        <w:t xml:space="preserve"> </w:t>
      </w:r>
      <w:r w:rsidRPr="00CC6181">
        <w:rPr>
          <w:rFonts w:ascii="Blackadder ITC" w:hAnsi="Blackadder ITC" w:cs="Blackadder ITC"/>
          <w:b/>
          <w:bCs/>
          <w:sz w:val="32"/>
          <w:szCs w:val="32"/>
          <w:u w:val="single"/>
        </w:rPr>
        <w:t xml:space="preserve">Assemblea per i coordinatori ALAM. </w:t>
      </w:r>
    </w:p>
    <w:p w:rsidR="00CC6181" w:rsidRDefault="00CC6181" w:rsidP="00CC6181">
      <w:pPr>
        <w:tabs>
          <w:tab w:val="left" w:pos="9360"/>
        </w:tabs>
        <w:autoSpaceDE w:val="0"/>
        <w:autoSpaceDN w:val="0"/>
        <w:adjustRightInd w:val="0"/>
        <w:spacing w:after="0" w:line="240" w:lineRule="atLeast"/>
        <w:ind w:right="-1"/>
        <w:jc w:val="center"/>
        <w:rPr>
          <w:rFonts w:ascii="Victorian LET" w:hAnsi="Victorian LET" w:cs="Victorian LET"/>
          <w:b/>
          <w:sz w:val="28"/>
          <w:szCs w:val="28"/>
        </w:rPr>
      </w:pPr>
      <w:r w:rsidRPr="00127F2B">
        <w:rPr>
          <w:rFonts w:ascii="Victorian LET" w:hAnsi="Victorian LET" w:cs="Victorian LET"/>
          <w:b/>
          <w:sz w:val="28"/>
          <w:szCs w:val="28"/>
        </w:rPr>
        <w:t>*****************************</w:t>
      </w:r>
    </w:p>
    <w:p w:rsidR="00CC6181" w:rsidRPr="00CC6181" w:rsidRDefault="00CC6181" w:rsidP="00CC6181">
      <w:pPr>
        <w:tabs>
          <w:tab w:val="left" w:pos="9360"/>
        </w:tabs>
        <w:autoSpaceDE w:val="0"/>
        <w:autoSpaceDN w:val="0"/>
        <w:adjustRightInd w:val="0"/>
        <w:spacing w:after="0" w:line="240" w:lineRule="atLeast"/>
        <w:ind w:right="-1"/>
        <w:jc w:val="center"/>
        <w:rPr>
          <w:rFonts w:ascii="Blackadder ITC" w:hAnsi="Blackadder ITC" w:cs="Victorian LET"/>
          <w:b/>
          <w:sz w:val="32"/>
          <w:szCs w:val="32"/>
        </w:rPr>
      </w:pPr>
      <w:r w:rsidRPr="00CC6181">
        <w:rPr>
          <w:rFonts w:ascii="Blackadder ITC" w:hAnsi="Blackadder ITC" w:cs="Victorian LET"/>
          <w:b/>
          <w:sz w:val="32"/>
          <w:szCs w:val="32"/>
        </w:rPr>
        <w:t xml:space="preserve">Dal </w:t>
      </w:r>
      <w:r>
        <w:rPr>
          <w:rFonts w:ascii="Blackadder ITC" w:hAnsi="Blackadder ITC" w:cs="Victorian LET"/>
          <w:b/>
          <w:sz w:val="32"/>
          <w:szCs w:val="32"/>
        </w:rPr>
        <w:t>31</w:t>
      </w:r>
      <w:r w:rsidRPr="00CC6181">
        <w:rPr>
          <w:rFonts w:ascii="Blackadder ITC" w:hAnsi="Blackadder ITC" w:cs="Victorian LET"/>
          <w:b/>
          <w:sz w:val="32"/>
          <w:szCs w:val="32"/>
        </w:rPr>
        <w:t xml:space="preserve"> gennaio</w:t>
      </w:r>
      <w:r>
        <w:rPr>
          <w:rFonts w:ascii="Blackadder ITC" w:hAnsi="Blackadder ITC" w:cs="Victorian LET"/>
          <w:b/>
          <w:sz w:val="32"/>
          <w:szCs w:val="32"/>
        </w:rPr>
        <w:t xml:space="preserve"> al 2 febbraio “</w:t>
      </w:r>
      <w:proofErr w:type="spellStart"/>
      <w:r>
        <w:rPr>
          <w:rFonts w:ascii="Blackadder ITC" w:hAnsi="Blackadder ITC" w:cs="Victorian LET"/>
          <w:b/>
          <w:sz w:val="32"/>
          <w:szCs w:val="32"/>
        </w:rPr>
        <w:t>Reincontro</w:t>
      </w:r>
      <w:proofErr w:type="spellEnd"/>
      <w:r>
        <w:rPr>
          <w:rFonts w:ascii="Blackadder ITC" w:hAnsi="Blackadder ITC" w:cs="Victorian LET"/>
          <w:b/>
          <w:sz w:val="32"/>
          <w:szCs w:val="32"/>
        </w:rPr>
        <w:t xml:space="preserve"> Coniugale”</w:t>
      </w:r>
      <w:r w:rsidRPr="00CC6181">
        <w:rPr>
          <w:rFonts w:ascii="Blackadder ITC" w:hAnsi="Blackadder ITC" w:cs="Victorian LET"/>
          <w:b/>
          <w:sz w:val="32"/>
          <w:szCs w:val="32"/>
        </w:rPr>
        <w:t xml:space="preserve"> </w:t>
      </w:r>
    </w:p>
    <w:p w:rsidR="00CC6181" w:rsidRPr="00127F2B" w:rsidRDefault="00CC6181" w:rsidP="00CC6181">
      <w:pPr>
        <w:tabs>
          <w:tab w:val="left" w:pos="9360"/>
        </w:tabs>
        <w:autoSpaceDE w:val="0"/>
        <w:autoSpaceDN w:val="0"/>
        <w:adjustRightInd w:val="0"/>
        <w:spacing w:after="0" w:line="240" w:lineRule="atLeast"/>
        <w:ind w:right="-1"/>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B55B72">
      <w:pPr>
        <w:tabs>
          <w:tab w:val="left" w:pos="9360"/>
        </w:tabs>
        <w:autoSpaceDE w:val="0"/>
        <w:autoSpaceDN w:val="0"/>
        <w:adjustRightInd w:val="0"/>
        <w:spacing w:after="0" w:line="240" w:lineRule="atLeast"/>
        <w:ind w:right="-1"/>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 xml:space="preserve">Messaggio di </w:t>
      </w:r>
      <w:proofErr w:type="spellStart"/>
      <w:r w:rsidRPr="00744AB3">
        <w:rPr>
          <w:rFonts w:ascii="Blackadder ITC" w:hAnsi="Blackadder ITC" w:cs="Blackadder ITC"/>
          <w:b/>
          <w:bCs/>
          <w:sz w:val="32"/>
          <w:szCs w:val="32"/>
          <w:u w:val="single"/>
        </w:rPr>
        <w:t>Medugorje</w:t>
      </w:r>
      <w:proofErr w:type="spellEnd"/>
      <w:r w:rsidRPr="00744AB3">
        <w:rPr>
          <w:rFonts w:ascii="Blackadder ITC" w:hAnsi="Blackadder ITC" w:cs="Blackadder ITC"/>
          <w:b/>
          <w:bCs/>
          <w:sz w:val="32"/>
          <w:szCs w:val="32"/>
          <w:u w:val="single"/>
        </w:rPr>
        <w:t xml:space="preserve"> del 2 </w:t>
      </w:r>
      <w:r w:rsidR="00243AB4">
        <w:rPr>
          <w:rFonts w:ascii="Blackadder ITC" w:hAnsi="Blackadder ITC" w:cs="Blackadder ITC"/>
          <w:b/>
          <w:bCs/>
          <w:sz w:val="32"/>
          <w:szCs w:val="32"/>
          <w:u w:val="single"/>
        </w:rPr>
        <w:t>dicembre</w:t>
      </w:r>
      <w:r w:rsidRPr="00744AB3">
        <w:rPr>
          <w:rFonts w:ascii="Blackadder ITC" w:hAnsi="Blackadder ITC" w:cs="Blackadder ITC"/>
          <w:b/>
          <w:bCs/>
          <w:sz w:val="32"/>
          <w:szCs w:val="32"/>
          <w:u w:val="single"/>
        </w:rPr>
        <w:t xml:space="preserve"> 201</w:t>
      </w:r>
      <w:r>
        <w:rPr>
          <w:rFonts w:ascii="Blackadder ITC" w:hAnsi="Blackadder ITC" w:cs="Blackadder ITC"/>
          <w:b/>
          <w:bCs/>
          <w:sz w:val="32"/>
          <w:szCs w:val="32"/>
          <w:u w:val="single"/>
        </w:rPr>
        <w:t>9</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“Cari figli, mentre guardo voi che amate mio Figlio, il mio cuore è colmo di tenerezza. </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Vi benedico con la mia benedizione materna. </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Con la mia benedizione materna benedico anche i vostri pastori. </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Voi che pronunciate le parole di mio Figlio, benedite con le Sue mani e lo amate così tanto </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che siete pronti, con gioia, a fare ogni sacrificio per Lui. </w:t>
      </w:r>
    </w:p>
    <w:p w:rsidR="009476C5" w:rsidRPr="009476C5" w:rsidRDefault="009476C5" w:rsidP="00B55B72">
      <w:pPr>
        <w:pStyle w:val="NormaleWeb"/>
        <w:shd w:val="clear" w:color="auto" w:fill="FFFFFF"/>
        <w:spacing w:before="0" w:beforeAutospacing="0" w:after="0" w:afterAutospacing="0" w:line="240" w:lineRule="atLeast"/>
        <w:ind w:right="-1"/>
        <w:jc w:val="center"/>
      </w:pPr>
      <w:r w:rsidRPr="009476C5">
        <w:rPr>
          <w:rStyle w:val="Enfasicorsivo"/>
        </w:rPr>
        <w:t>Voi che seguite Lui che è stato il prima pastore, il primo missionario.</w:t>
      </w:r>
    </w:p>
    <w:p w:rsidR="00243AB4"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Figli miei, apostoli del mio amore, vivere e operare per gli altri, per tutti coloro che amate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per mezzo di mio Figlio, è gioia e consolazione per la vita terrena.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Se per mezzo della preghiera, dell’amore e del sacrificio, il regno di Dio è nei vostri cuori, </w:t>
      </w:r>
    </w:p>
    <w:p w:rsidR="009476C5" w:rsidRPr="009476C5" w:rsidRDefault="009476C5" w:rsidP="00B55B72">
      <w:pPr>
        <w:pStyle w:val="NormaleWeb"/>
        <w:shd w:val="clear" w:color="auto" w:fill="FFFFFF"/>
        <w:spacing w:before="0" w:beforeAutospacing="0" w:after="0" w:afterAutospacing="0" w:line="240" w:lineRule="atLeast"/>
        <w:ind w:right="-1"/>
        <w:jc w:val="center"/>
      </w:pPr>
      <w:r w:rsidRPr="009476C5">
        <w:rPr>
          <w:rStyle w:val="Enfasicorsivo"/>
        </w:rPr>
        <w:t>allora la vostra vita è gioiosa e serena.</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In mezzo a coloro che amano mio Figlio e che si amano reciprocamente per mezzo del Suo amore, le parole non sono necessarie, basta lo sguardo per sentire le parole non dette,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non pronunciate e i sentimenti non espressi. </w:t>
      </w:r>
    </w:p>
    <w:p w:rsidR="009476C5" w:rsidRPr="009476C5" w:rsidRDefault="009476C5" w:rsidP="00B55B72">
      <w:pPr>
        <w:pStyle w:val="NormaleWeb"/>
        <w:shd w:val="clear" w:color="auto" w:fill="FFFFFF"/>
        <w:spacing w:before="0" w:beforeAutospacing="0" w:after="0" w:afterAutospacing="0" w:line="240" w:lineRule="atLeast"/>
        <w:ind w:right="-1"/>
        <w:jc w:val="center"/>
      </w:pPr>
      <w:r w:rsidRPr="009476C5">
        <w:rPr>
          <w:rStyle w:val="Enfasicorsivo"/>
        </w:rPr>
        <w:t>Là dove regna l’amore, il tempo non si calcola più.</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Noi siamo con voi. Mio Figlio vi conosce e vi ama. L’amore è ciò che vi porta a me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per mezzo di questo amore, io verrò sempre da voi e vi parlerò delle opere della salvezza.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Desidero che tutti i miei figli, abbiano la fede e i sentimenti e sentano il mio amore materno </w:t>
      </w:r>
    </w:p>
    <w:p w:rsidR="001535F9" w:rsidRDefault="009476C5" w:rsidP="00B55B72">
      <w:pPr>
        <w:pStyle w:val="NormaleWeb"/>
        <w:shd w:val="clear" w:color="auto" w:fill="FFFFFF"/>
        <w:spacing w:before="0" w:beforeAutospacing="0" w:after="0" w:afterAutospacing="0" w:line="240" w:lineRule="atLeast"/>
        <w:ind w:right="-1"/>
        <w:jc w:val="center"/>
        <w:rPr>
          <w:rStyle w:val="Enfasicorsivo"/>
        </w:rPr>
      </w:pPr>
      <w:r w:rsidRPr="009476C5">
        <w:rPr>
          <w:rStyle w:val="Enfasicorsivo"/>
        </w:rPr>
        <w:t xml:space="preserve">che vi conduce a Gesù. Perciò voi, figli miei, dove andate, illuminate con l’amore </w:t>
      </w:r>
    </w:p>
    <w:p w:rsidR="009476C5" w:rsidRPr="009476C5" w:rsidRDefault="009476C5" w:rsidP="00B55B72">
      <w:pPr>
        <w:pStyle w:val="NormaleWeb"/>
        <w:shd w:val="clear" w:color="auto" w:fill="FFFFFF"/>
        <w:spacing w:before="0" w:beforeAutospacing="0" w:after="0" w:afterAutospacing="0" w:line="240" w:lineRule="atLeast"/>
        <w:ind w:right="-1"/>
        <w:jc w:val="center"/>
      </w:pPr>
      <w:r w:rsidRPr="009476C5">
        <w:rPr>
          <w:rStyle w:val="Enfasicorsivo"/>
        </w:rPr>
        <w:t>e con la fede come apostoli dell’amore. Vi ringrazio“.</w:t>
      </w:r>
    </w:p>
    <w:p w:rsidR="003F719A" w:rsidRDefault="003F719A" w:rsidP="00B55B72">
      <w:pPr>
        <w:spacing w:after="0" w:line="240" w:lineRule="atLeast"/>
        <w:ind w:right="-1"/>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1535F9">
        <w:rPr>
          <w:rFonts w:ascii="Blackadder ITC" w:hAnsi="Blackadder ITC" w:cs="Times New Roman"/>
          <w:b/>
          <w:bCs/>
          <w:sz w:val="32"/>
          <w:szCs w:val="32"/>
          <w:u w:val="single"/>
        </w:rPr>
        <w:t>dicembre</w:t>
      </w:r>
      <w:r>
        <w:rPr>
          <w:rFonts w:ascii="Blackadder ITC" w:hAnsi="Blackadder ITC" w:cs="Times New Roman"/>
          <w:b/>
          <w:bCs/>
          <w:sz w:val="32"/>
          <w:szCs w:val="32"/>
          <w:u w:val="single"/>
        </w:rPr>
        <w:t xml:space="preserve"> 2019</w:t>
      </w:r>
    </w:p>
    <w:p w:rsidR="00CF6958" w:rsidRDefault="003D6E52" w:rsidP="00CF6958">
      <w:pPr>
        <w:pStyle w:val="NormaleWeb"/>
        <w:shd w:val="clear" w:color="auto" w:fill="FFFFFF"/>
        <w:spacing w:before="0" w:beforeAutospacing="0" w:after="0" w:afterAutospacing="0" w:line="240" w:lineRule="atLeast"/>
        <w:jc w:val="center"/>
        <w:rPr>
          <w:i/>
          <w:color w:val="000000"/>
          <w:sz w:val="21"/>
          <w:szCs w:val="21"/>
        </w:rPr>
      </w:pPr>
      <w:r w:rsidRPr="00CF6958">
        <w:rPr>
          <w:i/>
          <w:color w:val="000000"/>
          <w:sz w:val="21"/>
          <w:szCs w:val="21"/>
        </w:rPr>
        <w:t xml:space="preserve">Cari figli, Oggi in questo giorno di grazia in modo particolare vi invito ad aprire i vostri cuori e pregare Gesù </w:t>
      </w:r>
    </w:p>
    <w:p w:rsidR="00CF6958" w:rsidRDefault="003D6E52" w:rsidP="00CF6958">
      <w:pPr>
        <w:pStyle w:val="NormaleWeb"/>
        <w:shd w:val="clear" w:color="auto" w:fill="FFFFFF"/>
        <w:spacing w:before="0" w:beforeAutospacing="0" w:after="0" w:afterAutospacing="0" w:line="240" w:lineRule="atLeast"/>
        <w:jc w:val="center"/>
        <w:rPr>
          <w:i/>
          <w:color w:val="000000"/>
          <w:sz w:val="21"/>
          <w:szCs w:val="21"/>
        </w:rPr>
      </w:pPr>
      <w:r w:rsidRPr="00CF6958">
        <w:rPr>
          <w:i/>
          <w:color w:val="000000"/>
          <w:sz w:val="21"/>
          <w:szCs w:val="21"/>
        </w:rPr>
        <w:t>di fortificare la vostra fede.</w:t>
      </w:r>
      <w:r w:rsidR="00CF6958">
        <w:rPr>
          <w:i/>
          <w:color w:val="000000"/>
          <w:sz w:val="21"/>
          <w:szCs w:val="21"/>
        </w:rPr>
        <w:t xml:space="preserve"> </w:t>
      </w:r>
      <w:r w:rsidRPr="00CF6958">
        <w:rPr>
          <w:i/>
          <w:color w:val="000000"/>
          <w:sz w:val="21"/>
          <w:szCs w:val="21"/>
        </w:rPr>
        <w:t>Figli, attraverso la preghiera con il cuore, fede e azioni capirete cosa vuol dire vivere una vera vita cristiana. Spesso cari figli la vostra vita e i vostri cuori vengono sopraffatti dall’oscurit</w:t>
      </w:r>
      <w:r w:rsidR="00CF6958">
        <w:rPr>
          <w:i/>
          <w:color w:val="000000"/>
          <w:sz w:val="21"/>
          <w:szCs w:val="21"/>
        </w:rPr>
        <w:t>à</w:t>
      </w:r>
      <w:r w:rsidRPr="00CF6958">
        <w:rPr>
          <w:i/>
          <w:color w:val="000000"/>
          <w:sz w:val="21"/>
          <w:szCs w:val="21"/>
        </w:rPr>
        <w:t>, dal dolore e dalle croci.</w:t>
      </w:r>
      <w:r w:rsidR="00CF6958">
        <w:rPr>
          <w:i/>
          <w:color w:val="000000"/>
          <w:sz w:val="21"/>
          <w:szCs w:val="21"/>
        </w:rPr>
        <w:t xml:space="preserve"> </w:t>
      </w:r>
      <w:r w:rsidRPr="00CF6958">
        <w:rPr>
          <w:i/>
          <w:color w:val="000000"/>
          <w:sz w:val="21"/>
          <w:szCs w:val="21"/>
        </w:rPr>
        <w:t xml:space="preserve">Non esitate nella fede a chiedervi perché, perché pensate di essere soli e abbandonati, </w:t>
      </w:r>
    </w:p>
    <w:p w:rsidR="00CF6958" w:rsidRDefault="003D6E52" w:rsidP="00CF6958">
      <w:pPr>
        <w:pStyle w:val="NormaleWeb"/>
        <w:shd w:val="clear" w:color="auto" w:fill="FFFFFF"/>
        <w:spacing w:before="0" w:beforeAutospacing="0" w:after="0" w:afterAutospacing="0" w:line="240" w:lineRule="atLeast"/>
        <w:jc w:val="center"/>
        <w:rPr>
          <w:i/>
          <w:color w:val="000000"/>
          <w:sz w:val="21"/>
          <w:szCs w:val="21"/>
        </w:rPr>
      </w:pPr>
      <w:r w:rsidRPr="00CF6958">
        <w:rPr>
          <w:i/>
          <w:color w:val="000000"/>
          <w:sz w:val="21"/>
          <w:szCs w:val="21"/>
        </w:rPr>
        <w:t xml:space="preserve">ma aprite i vostri cuori, pregate e credete fermamente, </w:t>
      </w:r>
      <w:proofErr w:type="spellStart"/>
      <w:r w:rsidRPr="00CF6958">
        <w:rPr>
          <w:i/>
          <w:color w:val="000000"/>
          <w:sz w:val="21"/>
          <w:szCs w:val="21"/>
        </w:rPr>
        <w:t>cosìcch</w:t>
      </w:r>
      <w:r w:rsidR="00CF6958" w:rsidRPr="00CF6958">
        <w:rPr>
          <w:i/>
          <w:color w:val="000000"/>
          <w:sz w:val="21"/>
          <w:szCs w:val="21"/>
        </w:rPr>
        <w:t>é</w:t>
      </w:r>
      <w:proofErr w:type="spellEnd"/>
      <w:r w:rsidRPr="00CF6958">
        <w:rPr>
          <w:i/>
          <w:color w:val="000000"/>
          <w:sz w:val="21"/>
          <w:szCs w:val="21"/>
        </w:rPr>
        <w:t xml:space="preserve"> il vostro cuore sentirà la vicinanza di Dio </w:t>
      </w:r>
    </w:p>
    <w:p w:rsidR="003D6E52" w:rsidRPr="00CF6958" w:rsidRDefault="003D6E52" w:rsidP="00CF6958">
      <w:pPr>
        <w:pStyle w:val="NormaleWeb"/>
        <w:shd w:val="clear" w:color="auto" w:fill="FFFFFF"/>
        <w:spacing w:before="0" w:beforeAutospacing="0" w:after="0" w:afterAutospacing="0" w:line="240" w:lineRule="atLeast"/>
        <w:jc w:val="center"/>
        <w:rPr>
          <w:i/>
          <w:color w:val="000000"/>
          <w:sz w:val="21"/>
          <w:szCs w:val="21"/>
        </w:rPr>
      </w:pPr>
      <w:r w:rsidRPr="00CF6958">
        <w:rPr>
          <w:i/>
          <w:color w:val="000000"/>
          <w:sz w:val="21"/>
          <w:szCs w:val="21"/>
        </w:rPr>
        <w:t>e che Dio non vi abbandona mai e che è sempre accanto a voi.</w:t>
      </w:r>
    </w:p>
    <w:sectPr w:rsidR="003D6E52" w:rsidRPr="00CF6958"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4AF0" w:rsidRDefault="007E4AF0" w:rsidP="006E3CF4">
      <w:pPr>
        <w:spacing w:after="0" w:line="240" w:lineRule="auto"/>
      </w:pPr>
      <w:r>
        <w:separator/>
      </w:r>
    </w:p>
  </w:endnote>
  <w:endnote w:type="continuationSeparator" w:id="0">
    <w:p w:rsidR="007E4AF0" w:rsidRDefault="007E4AF0"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Edwardian Script ITC">
    <w:panose1 w:val="030303020407070D08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97205735"/>
      <w:docPartObj>
        <w:docPartGallery w:val="Page Numbers (Bottom of Page)"/>
        <w:docPartUnique/>
      </w:docPartObj>
    </w:sdtPr>
    <w:sdtContent>
      <w:p w:rsidR="003D6E52" w:rsidRDefault="003D6E52">
        <w:pPr>
          <w:pStyle w:val="Pidipagina"/>
          <w:jc w:val="center"/>
        </w:pPr>
        <w:fldSimple w:instr=" PAGE   \* MERGEFORMAT ">
          <w:r w:rsidR="00280DA7">
            <w:rPr>
              <w:noProof/>
            </w:rPr>
            <w:t>2</w:t>
          </w:r>
        </w:fldSimple>
      </w:p>
    </w:sdtContent>
  </w:sdt>
  <w:p w:rsidR="003D6E52" w:rsidRDefault="003D6E52">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4AF0" w:rsidRDefault="007E4AF0" w:rsidP="006E3CF4">
      <w:pPr>
        <w:spacing w:after="0" w:line="240" w:lineRule="auto"/>
      </w:pPr>
      <w:r>
        <w:separator/>
      </w:r>
    </w:p>
  </w:footnote>
  <w:footnote w:type="continuationSeparator" w:id="0">
    <w:p w:rsidR="007E4AF0" w:rsidRDefault="007E4AF0"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4">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EF361F3"/>
    <w:multiLevelType w:val="multilevel"/>
    <w:tmpl w:val="CB3C7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39217604"/>
    <w:multiLevelType w:val="hybridMultilevel"/>
    <w:tmpl w:val="933AB11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16">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19">
    <w:nsid w:val="60377757"/>
    <w:multiLevelType w:val="hybridMultilevel"/>
    <w:tmpl w:val="342A8C5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785105E4"/>
    <w:multiLevelType w:val="hybridMultilevel"/>
    <w:tmpl w:val="66229CD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4"/>
  </w:num>
  <w:num w:numId="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14"/>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3"/>
  </w:num>
  <w:num w:numId="13">
    <w:abstractNumId w:val="10"/>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5"/>
  </w:num>
  <w:num w:numId="20">
    <w:abstractNumId w:val="16"/>
  </w:num>
  <w:num w:numId="2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12A05"/>
    <w:rsid w:val="000166AE"/>
    <w:rsid w:val="00020821"/>
    <w:rsid w:val="000226EB"/>
    <w:rsid w:val="000247E3"/>
    <w:rsid w:val="00035048"/>
    <w:rsid w:val="000542A3"/>
    <w:rsid w:val="000555F2"/>
    <w:rsid w:val="00067A86"/>
    <w:rsid w:val="000A0807"/>
    <w:rsid w:val="000A2ADA"/>
    <w:rsid w:val="000A62EB"/>
    <w:rsid w:val="000A70B6"/>
    <w:rsid w:val="000C1BA9"/>
    <w:rsid w:val="000C3F1E"/>
    <w:rsid w:val="000D15C0"/>
    <w:rsid w:val="000D2919"/>
    <w:rsid w:val="000D30CB"/>
    <w:rsid w:val="000E2200"/>
    <w:rsid w:val="0010390E"/>
    <w:rsid w:val="00107E7E"/>
    <w:rsid w:val="00107FA8"/>
    <w:rsid w:val="0011111B"/>
    <w:rsid w:val="00114412"/>
    <w:rsid w:val="001160F3"/>
    <w:rsid w:val="001225E1"/>
    <w:rsid w:val="00125A86"/>
    <w:rsid w:val="00137C99"/>
    <w:rsid w:val="001451D6"/>
    <w:rsid w:val="0015218F"/>
    <w:rsid w:val="001535F9"/>
    <w:rsid w:val="001541E6"/>
    <w:rsid w:val="00156FAD"/>
    <w:rsid w:val="00160BD8"/>
    <w:rsid w:val="00164523"/>
    <w:rsid w:val="0017701C"/>
    <w:rsid w:val="00185622"/>
    <w:rsid w:val="001A155E"/>
    <w:rsid w:val="001A4202"/>
    <w:rsid w:val="001A54B4"/>
    <w:rsid w:val="001A7F45"/>
    <w:rsid w:val="001C29D6"/>
    <w:rsid w:val="001C5E10"/>
    <w:rsid w:val="001D291D"/>
    <w:rsid w:val="001D49B7"/>
    <w:rsid w:val="00201775"/>
    <w:rsid w:val="0020567F"/>
    <w:rsid w:val="00207D17"/>
    <w:rsid w:val="00224B61"/>
    <w:rsid w:val="00224CD1"/>
    <w:rsid w:val="00232328"/>
    <w:rsid w:val="0023790B"/>
    <w:rsid w:val="00243AB4"/>
    <w:rsid w:val="00255303"/>
    <w:rsid w:val="002624F5"/>
    <w:rsid w:val="00262BE8"/>
    <w:rsid w:val="00262BF8"/>
    <w:rsid w:val="0026505C"/>
    <w:rsid w:val="00280DA7"/>
    <w:rsid w:val="0029143C"/>
    <w:rsid w:val="00291D27"/>
    <w:rsid w:val="00296971"/>
    <w:rsid w:val="002B41A3"/>
    <w:rsid w:val="002C42BF"/>
    <w:rsid w:val="002D1E52"/>
    <w:rsid w:val="002E54D5"/>
    <w:rsid w:val="0030676B"/>
    <w:rsid w:val="00311B8F"/>
    <w:rsid w:val="0032581B"/>
    <w:rsid w:val="00346F7E"/>
    <w:rsid w:val="0036647E"/>
    <w:rsid w:val="00371C65"/>
    <w:rsid w:val="003763E5"/>
    <w:rsid w:val="003A0238"/>
    <w:rsid w:val="003C4E7B"/>
    <w:rsid w:val="003C5938"/>
    <w:rsid w:val="003D6E52"/>
    <w:rsid w:val="003E17C1"/>
    <w:rsid w:val="003E7852"/>
    <w:rsid w:val="003F1D7E"/>
    <w:rsid w:val="003F6ABD"/>
    <w:rsid w:val="003F719A"/>
    <w:rsid w:val="004011CD"/>
    <w:rsid w:val="0041297B"/>
    <w:rsid w:val="004145C0"/>
    <w:rsid w:val="00441FFE"/>
    <w:rsid w:val="00452B15"/>
    <w:rsid w:val="004631A4"/>
    <w:rsid w:val="00475CA5"/>
    <w:rsid w:val="00476907"/>
    <w:rsid w:val="0047793E"/>
    <w:rsid w:val="00482C0F"/>
    <w:rsid w:val="004856BC"/>
    <w:rsid w:val="00494C30"/>
    <w:rsid w:val="004A112B"/>
    <w:rsid w:val="004A4E11"/>
    <w:rsid w:val="004B2F76"/>
    <w:rsid w:val="004B46EB"/>
    <w:rsid w:val="004D3F41"/>
    <w:rsid w:val="004D4B53"/>
    <w:rsid w:val="004F01C1"/>
    <w:rsid w:val="004F0D2D"/>
    <w:rsid w:val="004F75F0"/>
    <w:rsid w:val="0051315C"/>
    <w:rsid w:val="005131C1"/>
    <w:rsid w:val="0053298D"/>
    <w:rsid w:val="00533689"/>
    <w:rsid w:val="0054465A"/>
    <w:rsid w:val="005500CD"/>
    <w:rsid w:val="00555CDF"/>
    <w:rsid w:val="005619E7"/>
    <w:rsid w:val="005621D6"/>
    <w:rsid w:val="00565ABC"/>
    <w:rsid w:val="00571CDB"/>
    <w:rsid w:val="005736F6"/>
    <w:rsid w:val="00591EF1"/>
    <w:rsid w:val="00593B51"/>
    <w:rsid w:val="00595020"/>
    <w:rsid w:val="005B381E"/>
    <w:rsid w:val="005C08C0"/>
    <w:rsid w:val="005D1087"/>
    <w:rsid w:val="005F1186"/>
    <w:rsid w:val="00611897"/>
    <w:rsid w:val="00612A7E"/>
    <w:rsid w:val="006213E0"/>
    <w:rsid w:val="00624AD0"/>
    <w:rsid w:val="00634D4B"/>
    <w:rsid w:val="00646C8F"/>
    <w:rsid w:val="00663D5A"/>
    <w:rsid w:val="00671289"/>
    <w:rsid w:val="00673309"/>
    <w:rsid w:val="006766BD"/>
    <w:rsid w:val="0068129C"/>
    <w:rsid w:val="006868F1"/>
    <w:rsid w:val="006913ED"/>
    <w:rsid w:val="006A117E"/>
    <w:rsid w:val="006A3716"/>
    <w:rsid w:val="006B1A53"/>
    <w:rsid w:val="006B666E"/>
    <w:rsid w:val="006C045B"/>
    <w:rsid w:val="006C144A"/>
    <w:rsid w:val="006C3710"/>
    <w:rsid w:val="006D6709"/>
    <w:rsid w:val="006E2CD8"/>
    <w:rsid w:val="006E3CF4"/>
    <w:rsid w:val="006F4596"/>
    <w:rsid w:val="007025E8"/>
    <w:rsid w:val="00713742"/>
    <w:rsid w:val="007179B3"/>
    <w:rsid w:val="00722887"/>
    <w:rsid w:val="00734CFF"/>
    <w:rsid w:val="0073535F"/>
    <w:rsid w:val="00735418"/>
    <w:rsid w:val="00746C92"/>
    <w:rsid w:val="00751CFD"/>
    <w:rsid w:val="007549D5"/>
    <w:rsid w:val="00755E9E"/>
    <w:rsid w:val="0077105C"/>
    <w:rsid w:val="00771244"/>
    <w:rsid w:val="0077464E"/>
    <w:rsid w:val="00780FB2"/>
    <w:rsid w:val="007846E8"/>
    <w:rsid w:val="00791514"/>
    <w:rsid w:val="007941DE"/>
    <w:rsid w:val="007A3AA3"/>
    <w:rsid w:val="007A5A9A"/>
    <w:rsid w:val="007A6C60"/>
    <w:rsid w:val="007B18E1"/>
    <w:rsid w:val="007D5221"/>
    <w:rsid w:val="007D6E45"/>
    <w:rsid w:val="007E1F33"/>
    <w:rsid w:val="007E4AF0"/>
    <w:rsid w:val="007E7370"/>
    <w:rsid w:val="007F52E5"/>
    <w:rsid w:val="00820A28"/>
    <w:rsid w:val="00827F87"/>
    <w:rsid w:val="00831898"/>
    <w:rsid w:val="00834595"/>
    <w:rsid w:val="00834A8F"/>
    <w:rsid w:val="00842821"/>
    <w:rsid w:val="008432DB"/>
    <w:rsid w:val="00850587"/>
    <w:rsid w:val="00850E4F"/>
    <w:rsid w:val="00851417"/>
    <w:rsid w:val="00855DC1"/>
    <w:rsid w:val="00875961"/>
    <w:rsid w:val="00886E14"/>
    <w:rsid w:val="008912F1"/>
    <w:rsid w:val="00892468"/>
    <w:rsid w:val="00894E7B"/>
    <w:rsid w:val="008A10B4"/>
    <w:rsid w:val="008B0CA0"/>
    <w:rsid w:val="008C0120"/>
    <w:rsid w:val="008E480C"/>
    <w:rsid w:val="00900087"/>
    <w:rsid w:val="00904641"/>
    <w:rsid w:val="00904ED4"/>
    <w:rsid w:val="009147A4"/>
    <w:rsid w:val="00920F65"/>
    <w:rsid w:val="00924F6E"/>
    <w:rsid w:val="00930EA1"/>
    <w:rsid w:val="00935BF5"/>
    <w:rsid w:val="009476C5"/>
    <w:rsid w:val="00951614"/>
    <w:rsid w:val="00964AFF"/>
    <w:rsid w:val="00973F26"/>
    <w:rsid w:val="00986079"/>
    <w:rsid w:val="00992595"/>
    <w:rsid w:val="009A0258"/>
    <w:rsid w:val="009A156B"/>
    <w:rsid w:val="009A2F3C"/>
    <w:rsid w:val="009A4F14"/>
    <w:rsid w:val="009B7108"/>
    <w:rsid w:val="009C2449"/>
    <w:rsid w:val="009D0EAC"/>
    <w:rsid w:val="009D1E22"/>
    <w:rsid w:val="009E6141"/>
    <w:rsid w:val="009F1469"/>
    <w:rsid w:val="009F1AE3"/>
    <w:rsid w:val="00A14071"/>
    <w:rsid w:val="00A23EF5"/>
    <w:rsid w:val="00A4100F"/>
    <w:rsid w:val="00A61A5F"/>
    <w:rsid w:val="00A761C7"/>
    <w:rsid w:val="00A80BD6"/>
    <w:rsid w:val="00A825CC"/>
    <w:rsid w:val="00A8620C"/>
    <w:rsid w:val="00A94D8B"/>
    <w:rsid w:val="00AB0C9D"/>
    <w:rsid w:val="00AB315A"/>
    <w:rsid w:val="00AB76A2"/>
    <w:rsid w:val="00AC31C9"/>
    <w:rsid w:val="00AC556D"/>
    <w:rsid w:val="00AE2CF3"/>
    <w:rsid w:val="00AE4FAD"/>
    <w:rsid w:val="00AF66BB"/>
    <w:rsid w:val="00B14206"/>
    <w:rsid w:val="00B21CF1"/>
    <w:rsid w:val="00B22F97"/>
    <w:rsid w:val="00B254D2"/>
    <w:rsid w:val="00B34C86"/>
    <w:rsid w:val="00B352C0"/>
    <w:rsid w:val="00B36033"/>
    <w:rsid w:val="00B37E52"/>
    <w:rsid w:val="00B37ED2"/>
    <w:rsid w:val="00B55B72"/>
    <w:rsid w:val="00B62729"/>
    <w:rsid w:val="00B773C5"/>
    <w:rsid w:val="00B776AE"/>
    <w:rsid w:val="00B8150A"/>
    <w:rsid w:val="00B90C69"/>
    <w:rsid w:val="00B97186"/>
    <w:rsid w:val="00BA37E0"/>
    <w:rsid w:val="00BA57E4"/>
    <w:rsid w:val="00BA6FBF"/>
    <w:rsid w:val="00BB47BB"/>
    <w:rsid w:val="00BE1319"/>
    <w:rsid w:val="00C10C83"/>
    <w:rsid w:val="00C1384C"/>
    <w:rsid w:val="00C1741B"/>
    <w:rsid w:val="00C20526"/>
    <w:rsid w:val="00C2405A"/>
    <w:rsid w:val="00C54C24"/>
    <w:rsid w:val="00C738B3"/>
    <w:rsid w:val="00C90529"/>
    <w:rsid w:val="00C940DD"/>
    <w:rsid w:val="00CA6305"/>
    <w:rsid w:val="00CC15AC"/>
    <w:rsid w:val="00CC33EF"/>
    <w:rsid w:val="00CC6181"/>
    <w:rsid w:val="00CD50AA"/>
    <w:rsid w:val="00CF4879"/>
    <w:rsid w:val="00CF4D56"/>
    <w:rsid w:val="00CF6958"/>
    <w:rsid w:val="00D16D66"/>
    <w:rsid w:val="00D2119E"/>
    <w:rsid w:val="00D400C8"/>
    <w:rsid w:val="00D4445A"/>
    <w:rsid w:val="00D44887"/>
    <w:rsid w:val="00D53EC5"/>
    <w:rsid w:val="00D67DD6"/>
    <w:rsid w:val="00D8179F"/>
    <w:rsid w:val="00D83801"/>
    <w:rsid w:val="00D90B0B"/>
    <w:rsid w:val="00D93496"/>
    <w:rsid w:val="00DA475F"/>
    <w:rsid w:val="00DA6651"/>
    <w:rsid w:val="00DB1A65"/>
    <w:rsid w:val="00DB2104"/>
    <w:rsid w:val="00DB2C82"/>
    <w:rsid w:val="00DC1AC9"/>
    <w:rsid w:val="00DC24BB"/>
    <w:rsid w:val="00DD54E3"/>
    <w:rsid w:val="00E00886"/>
    <w:rsid w:val="00E011D6"/>
    <w:rsid w:val="00E13AB6"/>
    <w:rsid w:val="00E2187A"/>
    <w:rsid w:val="00E21AAD"/>
    <w:rsid w:val="00E27861"/>
    <w:rsid w:val="00E304BA"/>
    <w:rsid w:val="00E33570"/>
    <w:rsid w:val="00E3453C"/>
    <w:rsid w:val="00E4073D"/>
    <w:rsid w:val="00E57080"/>
    <w:rsid w:val="00E8385A"/>
    <w:rsid w:val="00E91E15"/>
    <w:rsid w:val="00E96348"/>
    <w:rsid w:val="00EA2F64"/>
    <w:rsid w:val="00EA382F"/>
    <w:rsid w:val="00EA5B53"/>
    <w:rsid w:val="00EC144A"/>
    <w:rsid w:val="00ED3381"/>
    <w:rsid w:val="00EE0155"/>
    <w:rsid w:val="00EE7070"/>
    <w:rsid w:val="00F12E36"/>
    <w:rsid w:val="00F27BBE"/>
    <w:rsid w:val="00F35A5E"/>
    <w:rsid w:val="00F363B0"/>
    <w:rsid w:val="00F3689C"/>
    <w:rsid w:val="00F42D84"/>
    <w:rsid w:val="00F50331"/>
    <w:rsid w:val="00F716FB"/>
    <w:rsid w:val="00F71FE5"/>
    <w:rsid w:val="00F77B56"/>
    <w:rsid w:val="00F877D0"/>
    <w:rsid w:val="00F95ACB"/>
    <w:rsid w:val="00FB13F3"/>
    <w:rsid w:val="00FB5493"/>
    <w:rsid w:val="00FD37F3"/>
    <w:rsid w:val="00FE06FF"/>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614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styleId="Titolo">
    <w:name w:val="Title"/>
    <w:basedOn w:val="Normale"/>
    <w:next w:val="Normale"/>
    <w:link w:val="TitoloCarattere"/>
    <w:uiPriority w:val="10"/>
    <w:qFormat/>
    <w:rsid w:val="00B1420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B14206"/>
    <w:rPr>
      <w:rFonts w:asciiTheme="majorHAnsi" w:eastAsiaTheme="majorEastAsia" w:hAnsiTheme="majorHAnsi" w:cstheme="majorBidi"/>
      <w:color w:val="17365D" w:themeColor="text2" w:themeShade="BF"/>
      <w:spacing w:val="5"/>
      <w:kern w:val="28"/>
      <w:sz w:val="52"/>
      <w:szCs w:val="52"/>
    </w:rPr>
  </w:style>
  <w:style w:type="character" w:customStyle="1" w:styleId="CollegamentoInternet">
    <w:name w:val="Collegamento Internet"/>
    <w:rsid w:val="000A0807"/>
    <w:rPr>
      <w:color w:val="000080"/>
      <w:u w:val="single"/>
    </w:r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590353117">
      <w:bodyDiv w:val="1"/>
      <w:marLeft w:val="0"/>
      <w:marRight w:val="0"/>
      <w:marTop w:val="0"/>
      <w:marBottom w:val="0"/>
      <w:divBdr>
        <w:top w:val="none" w:sz="0" w:space="0" w:color="auto"/>
        <w:left w:val="none" w:sz="0" w:space="0" w:color="auto"/>
        <w:bottom w:val="none" w:sz="0" w:space="0" w:color="auto"/>
        <w:right w:val="none" w:sz="0" w:space="0" w:color="auto"/>
      </w:divBdr>
    </w:div>
    <w:div w:id="64889836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40683149">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325159826">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1967731564">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 w:id="2102219634">
      <w:bodyDiv w:val="1"/>
      <w:marLeft w:val="0"/>
      <w:marRight w:val="0"/>
      <w:marTop w:val="0"/>
      <w:marBottom w:val="0"/>
      <w:divBdr>
        <w:top w:val="none" w:sz="0" w:space="0" w:color="auto"/>
        <w:left w:val="none" w:sz="0" w:space="0" w:color="auto"/>
        <w:bottom w:val="none" w:sz="0" w:space="0" w:color="auto"/>
        <w:right w:val="none" w:sz="0" w:space="0" w:color="auto"/>
      </w:divBdr>
    </w:div>
    <w:div w:id="210811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D829BB-5B5C-4F09-AF1A-617938D39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1842</TotalTime>
  <Pages>40</Pages>
  <Words>20776</Words>
  <Characters>118425</Characters>
  <Application>Microsoft Office Word</Application>
  <DocSecurity>0</DocSecurity>
  <Lines>986</Lines>
  <Paragraphs>277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138924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rifugio di gesu</dc:creator>
  <cp:lastModifiedBy>rifugio di gesu</cp:lastModifiedBy>
  <cp:revision>45</cp:revision>
  <cp:lastPrinted>2019-04-26T18:56:00Z</cp:lastPrinted>
  <dcterms:created xsi:type="dcterms:W3CDTF">2019-06-10T06:30:00Z</dcterms:created>
  <dcterms:modified xsi:type="dcterms:W3CDTF">2019-12-31T08:15:00Z</dcterms:modified>
</cp:coreProperties>
</file>